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接到平台转交的工单编号为：DH2024120200152，目前此事已办理完毕，现将办理结果回复如下：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工单基本情况：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7月24日在东风路街道蔚蓝港湾觅雅瑜伽店铺办理的普拉提课程2288元双月卡，双月卡到期后续交了4000元办理了年卡，商家未签订新的年卡合同及开具发票，现因在上课时动作不标准导致膝盖受伤无法上课，现要求商家按照小班课剩余时间折算金额退费，望部门核实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二、工单办理结果：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1.市民诉求事项属实。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2.处理经过及结果为: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12日上午10时，执法大队执法人员电话联系诉求人漆女士了解关于大冶市觅雅瑜伽馆退费问题情况，下午15时，执法人员前往大冶市觅雅瑜伽馆与负责人周萍见面询问了关于漆女士的退费问题，并带回相关的合同样本和课时记录单，由于诉求人漆女士和大冶市觅雅瑜伽馆负责人周萍表述的问题不一样，执法人员现场约定12月16日上午10时来执法大队办公室双方见面协商。12月16日上午10时，诉求人漆女士和大冶市觅雅瑜伽馆负责人周萍在执法大队办公室通过执法人员协商，以漆女士转让年卡（6个月）为主，大冶市觅雅瑜伽馆协助漆女士进行转卡，不收取任何费用，价格以漆女士定价为标准转卡。双方达成以2025年4月之前完成转卡，诉求人表示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此工单办理情况已由我单位分管领导审批，确保内容真实有效。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三、经办部门及经办人信息:</w:t>
      </w:r>
      <w:r>
        <w:rPr>
          <w:rFonts w:hint="eastAsia" w:ascii="仿宋_GB2312" w:hAnsi="仿宋_GB2312" w:eastAsia="仿宋_GB2312" w:cs="仿宋_GB2312"/>
          <w:sz w:val="32"/>
          <w:szCs w:val="32"/>
          <w:lang w:val="en-US" w:eastAsia="zh-CN"/>
        </w:rPr>
        <w:t>大冶市文化和旅游局体育股盛钰</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07148766853</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1C71"/>
    <w:multiLevelType w:val="multilevel"/>
    <w:tmpl w:val="2A441C71"/>
    <w:lvl w:ilvl="0" w:tentative="0">
      <w:start w:val="1"/>
      <w:numFmt w:val="japaneseCounting"/>
      <w:lvlText w:val="%1、"/>
      <w:lvlJc w:val="left"/>
      <w:pPr>
        <w:ind w:left="86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YzRhNjgxN2M2YzA5YTdlOTMyNjc2Yjg1OWI3OTMifQ=="/>
  </w:docVars>
  <w:rsids>
    <w:rsidRoot w:val="00B83BBB"/>
    <w:rsid w:val="00116D6A"/>
    <w:rsid w:val="009233E2"/>
    <w:rsid w:val="00B83BBB"/>
    <w:rsid w:val="0BCC5337"/>
    <w:rsid w:val="0E511118"/>
    <w:rsid w:val="15A64484"/>
    <w:rsid w:val="33AB6377"/>
    <w:rsid w:val="38500C74"/>
    <w:rsid w:val="4F9F43C2"/>
    <w:rsid w:val="500C68B4"/>
    <w:rsid w:val="5B2C089B"/>
    <w:rsid w:val="5CBBE866"/>
    <w:rsid w:val="5D91429A"/>
    <w:rsid w:val="5FBC5C58"/>
    <w:rsid w:val="74E0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458</Words>
  <Characters>519</Characters>
  <Lines>2</Lines>
  <Paragraphs>1</Paragraphs>
  <TotalTime>12</TotalTime>
  <ScaleCrop>false</ScaleCrop>
  <LinksUpToDate>false</LinksUpToDate>
  <CharactersWithSpaces>519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2024-09-27T15:36:00Z</dcterms:created>
  <dc:creator>AutoBVT</dc:creator>
  <cp:lastModifiedBy>Administrator</cp:lastModifiedBy>
  <dcterms:modified xsi:type="dcterms:W3CDTF">2024-12-17T01:12:30Z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A3F14F3295A44874923585E4FF4424B9_13</vt:lpwstr>
  </property>
</Properties>
</file>