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3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4082"/>
        <w:gridCol w:w="1688"/>
        <w:gridCol w:w="1475"/>
      </w:tblGrid>
      <w:tr w14:paraId="3E65C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83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FE7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附件：</w:t>
            </w:r>
          </w:p>
          <w:p w14:paraId="261EAE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大冶市2026年常态化帮扶资金项目资金拨付安排表</w:t>
            </w:r>
          </w:p>
          <w:p w14:paraId="18957E6A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default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单位：万元</w:t>
            </w:r>
          </w:p>
        </w:tc>
      </w:tr>
      <w:tr w14:paraId="4755D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69B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21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B2B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本次预拨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AE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090B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BCB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38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殷祖镇北山村对面畈山塘及沟渠改造项目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AE5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BC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DC2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83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C49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金湖街道田垅村黄庭斌湾门口塘改造工程项目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97D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7D7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565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085F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AB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还地桥镇南石村黄官塘湾排水沟建设工程项目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AA3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A69C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B559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61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E7E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灵乡镇大庄村生活配套设施提档升级项目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B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7F6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327E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8E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46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殷祖镇江畈村黄世青湾至黄三房垴灌溉水渠修复项目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6C5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1D5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F106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78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5B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金山店镇山下村湾组人居环境整治项目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F5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EC7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02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7A6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9CF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灵乡镇张河村大房涂湾进湾路面扩宽及硬化工程项目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B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EE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1861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E09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E46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灵乡镇贺铺村王禄湾刘金线道路连接工程项目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DE9C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49F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1CE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4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金牛镇胡胜村金胡路扩宽建设项目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B4C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49B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71F3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D2A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32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保安镇沼山村熊文湾基础设施建设项目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91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438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2C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0EE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A2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还地桥镇塘桥村新建支港跨港桥工程项目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1E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E0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525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4F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6A8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陈贵镇南山村道路加宽及维修项目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C3F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5EB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620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311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40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BC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东风农场东风村一组二组道路硬化工程项目</w:t>
            </w:r>
          </w:p>
        </w:tc>
        <w:tc>
          <w:tcPr>
            <w:tcW w:w="1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A8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8F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8819651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AE7E39"/>
    <w:rsid w:val="32D11FEB"/>
    <w:rsid w:val="3C341611"/>
    <w:rsid w:val="415820EB"/>
    <w:rsid w:val="47973511"/>
    <w:rsid w:val="5C845AD0"/>
    <w:rsid w:val="5C956C76"/>
    <w:rsid w:val="68D12519"/>
    <w:rsid w:val="7B4555EF"/>
    <w:rsid w:val="7F967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字"/>
    <w:basedOn w:val="3"/>
    <w:next w:val="1"/>
    <w:qFormat/>
    <w:uiPriority w:val="99"/>
    <w:pPr>
      <w:ind w:firstLine="200" w:firstLineChars="0"/>
    </w:pPr>
    <w:rPr>
      <w:rFonts w:ascii="仿宋_GB2312" w:eastAsia="仿宋_GB2312" w:cs="仿宋_GB2312"/>
    </w:rPr>
  </w:style>
  <w:style w:type="paragraph" w:styleId="3">
    <w:name w:val="Body Text First Indent"/>
    <w:basedOn w:val="4"/>
    <w:qFormat/>
    <w:uiPriority w:val="0"/>
    <w:pPr>
      <w:widowControl w:val="0"/>
      <w:spacing w:after="120" w:afterLines="0"/>
      <w:ind w:firstLine="420" w:firstLineChars="10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Body Text"/>
    <w:basedOn w:val="1"/>
    <w:semiHidden/>
    <w:qFormat/>
    <w:uiPriority w:val="99"/>
    <w:pPr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671</Words>
  <Characters>735</Characters>
  <Lines>0</Lines>
  <Paragraphs>0</Paragraphs>
  <TotalTime>27</TotalTime>
  <ScaleCrop>false</ScaleCrop>
  <LinksUpToDate>false</LinksUpToDate>
  <CharactersWithSpaces>776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2026-10-15T02:16:00Z</dcterms:created>
  <dc:creator>Administrator</dc:creator>
  <cp:lastModifiedBy>Kay</cp:lastModifiedBy>
  <cp:lastPrinted>2026-10-19T00:48:00Z</cp:lastPrinted>
  <dcterms:modified xsi:type="dcterms:W3CDTF">2026-10-19T06:21:33Z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eyJoZGlkIjoiOGM5ODYyOTliNTUwMThjN2I1ZjEyMTE2YzRmOWE4NWMiLCJ1c2VySWQiOiIyNTY0MzgyMzQifQ==</vt:lpwstr>
  </property>
  <property fmtid="{D5CDD505-2E9C-101B-9397-08002B2CF9AE}" pid="4" name="ICV">
    <vt:lpwstr>56693F8DC1284076AE90F6A2D3CF6A1E_13</vt:lpwstr>
  </property>
</Properties>
</file>