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871"/>
        <w:gridCol w:w="826"/>
        <w:gridCol w:w="885"/>
        <w:gridCol w:w="675"/>
        <w:gridCol w:w="674"/>
        <w:gridCol w:w="655"/>
        <w:gridCol w:w="682"/>
        <w:gridCol w:w="836"/>
        <w:gridCol w:w="2721"/>
        <w:gridCol w:w="917"/>
        <w:gridCol w:w="907"/>
        <w:gridCol w:w="876"/>
        <w:gridCol w:w="875"/>
        <w:gridCol w:w="874"/>
        <w:gridCol w:w="844"/>
        <w:gridCol w:w="637"/>
        <w:gridCol w:w="637"/>
        <w:gridCol w:w="637"/>
        <w:gridCol w:w="642"/>
        <w:gridCol w:w="637"/>
        <w:gridCol w:w="1027"/>
      </w:tblGrid>
      <w:tr w14:paraId="14DAE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5D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大冶市2024年度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国家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粮油规模种植主体单产提升项目奖补明细表</w:t>
            </w:r>
          </w:p>
        </w:tc>
      </w:tr>
      <w:tr w14:paraId="04D14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2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129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 w14:paraId="2E437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E7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单位：亩、公斤、元</w:t>
            </w:r>
          </w:p>
        </w:tc>
      </w:tr>
      <w:tr w14:paraId="79D83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21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15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奖补对象</w:t>
            </w:r>
          </w:p>
        </w:tc>
        <w:tc>
          <w:tcPr>
            <w:tcW w:w="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1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申报作物</w:t>
            </w:r>
          </w:p>
        </w:tc>
        <w:tc>
          <w:tcPr>
            <w:tcW w:w="8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5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作物实施面积</w:t>
            </w:r>
          </w:p>
        </w:tc>
        <w:tc>
          <w:tcPr>
            <w:tcW w:w="1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C6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奖补总面积（亩）</w:t>
            </w:r>
          </w:p>
        </w:tc>
        <w:tc>
          <w:tcPr>
            <w:tcW w:w="6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1A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应用技术</w:t>
            </w:r>
          </w:p>
        </w:tc>
        <w:tc>
          <w:tcPr>
            <w:tcW w:w="106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D5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单产水平（公斤/亩）</w:t>
            </w:r>
          </w:p>
        </w:tc>
        <w:tc>
          <w:tcPr>
            <w:tcW w:w="81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1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亩产增幅（%）</w:t>
            </w:r>
          </w:p>
        </w:tc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4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奖补标准（元/亩）</w:t>
            </w:r>
          </w:p>
        </w:tc>
        <w:tc>
          <w:tcPr>
            <w:tcW w:w="2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51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实拨奖补金额（元）</w:t>
            </w:r>
          </w:p>
        </w:tc>
      </w:tr>
      <w:tr w14:paraId="3FC72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C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6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A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3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</w:t>
            </w:r>
          </w:p>
        </w:tc>
        <w:tc>
          <w:tcPr>
            <w:tcW w:w="6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2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</w:t>
            </w:r>
          </w:p>
        </w:tc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0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A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B3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</w:t>
            </w:r>
          </w:p>
        </w:tc>
        <w:tc>
          <w:tcPr>
            <w:tcW w:w="84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11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06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</w:t>
            </w:r>
          </w:p>
        </w:tc>
        <w:tc>
          <w:tcPr>
            <w:tcW w:w="6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1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</w:t>
            </w: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7D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A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759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7F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8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6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9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中稻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2D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7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A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早稻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F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04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5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2D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中稻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0E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7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C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早稻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F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F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中稻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5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F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8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早稻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CA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8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6B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E4A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2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7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大冶市鑫润种养殖专业合作社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62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3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B0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68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20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14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92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754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A4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机械播种、无人机植保、机收减损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E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0D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114.65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4D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308.67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66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91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7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0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2.83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E8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2.65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B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9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A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0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75400</w:t>
            </w:r>
          </w:p>
        </w:tc>
      </w:tr>
      <w:tr w14:paraId="0072C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6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F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大冶市艳岭家庭农场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D7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A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B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7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74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3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8D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B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机械播种、无人机植保、机收减损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A0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0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6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C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E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421.68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B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0D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C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B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8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3.94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0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B1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31200</w:t>
            </w:r>
          </w:p>
        </w:tc>
      </w:tr>
      <w:tr w14:paraId="3E22D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1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E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大冶市陈贵镇春建家庭农场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1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            早稻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A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2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7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3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F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61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779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E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机械播种、无人机植保、机收减损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0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EF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126.2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C0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9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482.91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B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91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7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2.39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A2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4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2.71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FA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E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97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77900</w:t>
            </w:r>
          </w:p>
        </w:tc>
      </w:tr>
      <w:tr w14:paraId="28524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C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1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大冶市茗山金明农机服务专业合作社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70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0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4B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848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5B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3F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C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5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848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3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机械播种、无人机植保、机收减损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84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8F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106.96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21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D4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88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6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DA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3.48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66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A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D0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EC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46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84800</w:t>
            </w:r>
          </w:p>
        </w:tc>
      </w:tr>
      <w:tr w14:paraId="3D7B8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E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48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大冶市丰盛种植专业合作社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D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    早稻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C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A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06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F8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5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4E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1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机械播种、无人机植保、机收减损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3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8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102.21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DA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F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458.16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FF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07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8E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3.03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12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7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3.79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B1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03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6C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49200</w:t>
            </w:r>
          </w:p>
        </w:tc>
      </w:tr>
      <w:tr w14:paraId="19465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A3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0C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大冶市春满园家庭农场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A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A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F9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54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2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D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C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F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机械播种、无人机植保、机收减损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E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E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113.31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42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37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68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0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3D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48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C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42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1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B7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44800</w:t>
            </w:r>
          </w:p>
        </w:tc>
      </w:tr>
      <w:tr w14:paraId="494F7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2D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64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大冶市灵乡镇银江家庭农场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5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早稻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F1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BF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57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C2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3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6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7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机械播种、无人机植保、机收减损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E0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31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1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D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473.61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B5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E3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8E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74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AE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EF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E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EF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33200</w:t>
            </w:r>
          </w:p>
        </w:tc>
      </w:tr>
      <w:tr w14:paraId="3328D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73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65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大冶市殷祖镇坚信家庭农场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AB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A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1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0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1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E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D4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7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机械播种、无人机植保、机收减损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5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7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132.7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0F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A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0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BE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FC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2.08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2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52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A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9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32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38800</w:t>
            </w:r>
          </w:p>
        </w:tc>
      </w:tr>
      <w:tr w14:paraId="0A67A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60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E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大冶市春优种植专业合作社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F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8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D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5B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962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C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2F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57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962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8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机械播种、无人机植保、机收减损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4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9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A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285.6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3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4A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12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DE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E6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A8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32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9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8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96200</w:t>
            </w:r>
          </w:p>
        </w:tc>
      </w:tr>
      <w:tr w14:paraId="4C89C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E6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8B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大冶市还地桥镇秀杰种养殖农民专业合作社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2D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     小麦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8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08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1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2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4A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4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F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机械播种、无人机植保、机收减损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A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23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108.53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9B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304.1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65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E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3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7C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9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2.18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BA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A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7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B4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52000</w:t>
            </w:r>
          </w:p>
        </w:tc>
      </w:tr>
      <w:tr w14:paraId="34D16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FC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AF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黄石红珠山生态农业专业合作社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79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    早稻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E4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E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32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2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A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3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E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机械播种、无人机植保、机收减损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63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F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116.6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56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2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465.86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6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1B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9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3.64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5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F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2.18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74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9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D0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57400</w:t>
            </w:r>
          </w:p>
        </w:tc>
      </w:tr>
      <w:tr w14:paraId="0D68E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81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E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大冶市保安镇兴杰家庭农场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82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早稻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9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E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0F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BD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2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A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F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机械播种、无人机植保、机收减损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6C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AD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69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8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520.5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D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7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7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E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B5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2.13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C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D0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8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37000</w:t>
            </w:r>
          </w:p>
        </w:tc>
      </w:tr>
      <w:tr w14:paraId="59267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9F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55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大冶市鑫曙农机种植专业合作社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7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早稻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0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C4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B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5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20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6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1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机械播种、无人机植保、机收减损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9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D6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46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46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528.71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3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2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5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D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83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2.21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2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6A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6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</w:tr>
      <w:tr w14:paraId="45487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8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E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大冶市金牛镇民雨农机种植专业合作社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E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D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C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2A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4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4C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15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97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机械播种、无人机植保、机收减损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D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B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114.25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C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3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B0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7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8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6.25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D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E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79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D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A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66000</w:t>
            </w:r>
          </w:p>
        </w:tc>
      </w:tr>
      <w:tr w14:paraId="6FFA9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6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C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大冶市财源种植专业合作社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AD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     早稻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A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9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6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C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4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0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847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7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机械播种、无人机植保、机收减损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8A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1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112.32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D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96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461.88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D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7C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10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4.09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6D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22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2.06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CF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6F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4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84700</w:t>
            </w:r>
          </w:p>
        </w:tc>
      </w:tr>
      <w:tr w14:paraId="11724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C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9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大冶市鑫旋种养殖农民专业合作社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4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6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3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BD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0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47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2F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F4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机械播种、无人机植保、机收减损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9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90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103.2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2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B1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1A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61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75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2.92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8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53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9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73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A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35200</w:t>
            </w:r>
          </w:p>
        </w:tc>
      </w:tr>
      <w:tr w14:paraId="4DDD7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E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1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大冶市鸿鼎昌种养殖农民专业合作社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96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5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EA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FD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1844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8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0D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5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1844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F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机械播种、无人机植保、机收减损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60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C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0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281.66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4C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8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86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5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A3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2.59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C4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F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7E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9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184400</w:t>
            </w:r>
          </w:p>
        </w:tc>
      </w:tr>
      <w:tr w14:paraId="10160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4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8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大冶市陈贵南山军梅种植专业合作社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A3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     中稻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B2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1521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4C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5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B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3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BD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AE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机械播种、无人机植保、机收减损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6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565.7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71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108.1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A0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26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9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5D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2.85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21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2.66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E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42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B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D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8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198700</w:t>
            </w:r>
          </w:p>
        </w:tc>
      </w:tr>
      <w:tr w14:paraId="575BB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9A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9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大冶还地桥镇学文种植家庭农场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CB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早稻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C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AA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9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B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51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B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C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机械播种、无人机植保、机收减损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AF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4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AE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D3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488.16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5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1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1E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B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43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3.29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F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3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56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31200</w:t>
            </w:r>
          </w:p>
        </w:tc>
      </w:tr>
      <w:tr w14:paraId="60EF6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F3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B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大冶市诚友善种养殖农民专业合作社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E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B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E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F4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9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A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F4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4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机械播种、无人机植保、机收减损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6C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2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96.45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3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F1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74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CE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2B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7.17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5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9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4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7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8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18600</w:t>
            </w:r>
          </w:p>
        </w:tc>
      </w:tr>
      <w:tr w14:paraId="212BE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31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F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大冶市茗山火得种养专业合作社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2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    早稻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6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4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FB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9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4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2A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B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机械播种、无人机植保、机收减损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C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4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104.64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C5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58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498.6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A4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4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3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5.49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BD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5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2.32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AC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E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A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66300</w:t>
            </w:r>
          </w:p>
        </w:tc>
      </w:tr>
      <w:tr w14:paraId="651FC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B3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C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大冶市茗山朝发种植专业合作社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4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    中稻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F7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1273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C2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5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C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39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B2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CD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机械播种、无人机植保、机收减损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C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565.67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7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110.2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3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62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B1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E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2.09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3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3.57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A9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0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0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C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1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195000</w:t>
            </w:r>
          </w:p>
        </w:tc>
      </w:tr>
      <w:tr w14:paraId="48479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AC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5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大冶市彭家嘴农业养殖专业合作社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39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F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28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7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E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A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8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24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机械播种、无人机植保、机收减损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F6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1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101.2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2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B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1F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91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D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2.64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26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9B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3B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2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8F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34300</w:t>
            </w:r>
          </w:p>
        </w:tc>
      </w:tr>
      <w:tr w14:paraId="259EC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03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7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大冶市金牛李峰种养殖专业合作社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F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    中稻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BC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1136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98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1333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88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B9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5E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C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2469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1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机械播种、无人机植保、机收减损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8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550.66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9A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103.4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50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9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7A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F4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2.05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99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1.87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C2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4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D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6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中稻100 油菜70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41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206910</w:t>
            </w:r>
          </w:p>
        </w:tc>
      </w:tr>
      <w:tr w14:paraId="62910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6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A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大冶市鑫奔农机服务专业合作社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3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    中稻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D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886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ED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9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0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E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E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1103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8D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机械播种、无人机植保、机收减损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EA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7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109.61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7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2E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6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D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5.34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FF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5.46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D4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3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9B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FD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7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110300</w:t>
            </w:r>
          </w:p>
        </w:tc>
      </w:tr>
      <w:tr w14:paraId="618BD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B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B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大冶市金山店镇国丰家庭农场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3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E2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1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AE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EC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0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7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F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机械播种、无人机植保、机收减损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15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6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131.72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D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3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8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CE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9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3.23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5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C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F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E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7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30400</w:t>
            </w:r>
          </w:p>
        </w:tc>
      </w:tr>
      <w:tr w14:paraId="64E3C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2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F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大冶市丰富家庭农场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0A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7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3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5C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7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8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E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86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机械播种、无人机植保、机收减损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C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F9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100.48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CC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A2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1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6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C7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4.89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3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5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2D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E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0C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88000</w:t>
            </w:r>
          </w:p>
        </w:tc>
      </w:tr>
      <w:tr w14:paraId="54809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4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20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大冶市新鑫农业专业合作社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8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    玉米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0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E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DA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D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98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803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5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1424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B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机械播种、无人机植保、机收减损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4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5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95.68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8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B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82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272.37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6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DF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5.03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D3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E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46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4.44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8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8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142400</w:t>
            </w:r>
          </w:p>
        </w:tc>
      </w:tr>
      <w:tr w14:paraId="77A95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6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2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大冶市军华家庭农场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E7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    早稻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7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7B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B2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6A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0F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6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7F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机械播种、无人机植保、机收减损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E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50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143.65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C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F6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506.11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CD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2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D1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6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14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2.71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2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2C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9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71700</w:t>
            </w:r>
          </w:p>
        </w:tc>
      </w:tr>
      <w:tr w14:paraId="37A05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7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97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大冶市灵雨生态农业专业合作社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9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C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7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6C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0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F5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EC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08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机械播种、无人机植保、机收减损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A9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6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127.2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8B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E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F1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4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20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4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82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6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2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4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35200</w:t>
            </w:r>
          </w:p>
        </w:tc>
      </w:tr>
      <w:tr w14:paraId="568DE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22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F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大冶市金坤种养殖专业合作社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D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3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E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B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A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E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1A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D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机械播种、无人机植保、机收减损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0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E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126.31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96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D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E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F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1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E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4C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B9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D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74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38300</w:t>
            </w:r>
          </w:p>
        </w:tc>
      </w:tr>
      <w:tr w14:paraId="3C775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B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2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大冶市晨茂水稻种植专业合作社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54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58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C4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42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2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7F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AB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F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机械播种、无人机植保、机收减损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5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4C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129.41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A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0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0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71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A8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1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4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6E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F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8E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35700</w:t>
            </w:r>
          </w:p>
        </w:tc>
      </w:tr>
      <w:tr w14:paraId="7274A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BF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13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大冶市刘仁八镇东明家庭农场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5A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    小麦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0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8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1195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1E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09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DF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8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1498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F2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机械播种、无人机植保、机收减损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7E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9E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126.35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27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316.71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EF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90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BD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9D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5.14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2A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2.46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6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A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9F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82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149800</w:t>
            </w:r>
          </w:p>
        </w:tc>
      </w:tr>
      <w:tr w14:paraId="70039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2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A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大冶金湖街办丽军家庭农场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1A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    早稻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9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89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3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26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7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B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747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94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机械播种、无人机植保、机收减损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6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1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116.48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F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0D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472.61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77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8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8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7.85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D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40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5.42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3B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C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E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74700</w:t>
            </w:r>
          </w:p>
        </w:tc>
      </w:tr>
      <w:tr w14:paraId="3A96F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C3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AF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大冶市金牛德港种养殖专业合作社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C3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D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5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0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4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FB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2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9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机械播种、无人机植保、机收减损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3B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9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102.11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7C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72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2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4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6E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2.97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2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0E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BD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A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7A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29400</w:t>
            </w:r>
          </w:p>
        </w:tc>
      </w:tr>
      <w:tr w14:paraId="7422A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B1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88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大冶市金红文种养殖专业合作社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7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    早稻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9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A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2D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E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1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26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F1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机械播种、无人机植保、机收减损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4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7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108.46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D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E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483.67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8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2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6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5.93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5E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B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2.36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A2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E4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5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47200</w:t>
            </w:r>
          </w:p>
        </w:tc>
      </w:tr>
      <w:tr w14:paraId="7D5E7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E1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80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大冶市鑫欣农业专业合作社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B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9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F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1161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0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9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45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9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1161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C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机械播种、无人机植保、机收减损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3E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D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92.8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9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ED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B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A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30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1.87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C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62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F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D7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4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81270</w:t>
            </w:r>
          </w:p>
        </w:tc>
      </w:tr>
      <w:tr w14:paraId="0C3D4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89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2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大冶市会欣生态农业开发农民专业合作社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11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早稻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E1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6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B5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0A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E4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D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6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机械播种、无人机植保、机收减损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4E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5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3F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E7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483.29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86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B8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0E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1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CD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2.25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B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A7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D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42300</w:t>
            </w:r>
          </w:p>
        </w:tc>
      </w:tr>
      <w:tr w14:paraId="25F42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03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D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F2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4816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5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1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3752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6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4124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BB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1115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5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28807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3B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7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3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AA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12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7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6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8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36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F1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8E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F6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C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2805880</w:t>
            </w:r>
          </w:p>
        </w:tc>
      </w:tr>
    </w:tbl>
    <w:p w14:paraId="0DDD0B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</w:pPr>
    </w:p>
    <w:sectPr>
      <w:footerReference r:id="rId3" w:type="default"/>
      <w:pgSz w:w="23811" w:h="16838" w:orient="landscape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4AB1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9EC82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9EC82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00F3E"/>
    <w:rsid w:val="0D491273"/>
    <w:rsid w:val="1C4E1838"/>
    <w:rsid w:val="272E0129"/>
    <w:rsid w:val="3388285D"/>
    <w:rsid w:val="4D8971C2"/>
    <w:rsid w:val="52657C81"/>
    <w:rsid w:val="5F321DCE"/>
    <w:rsid w:val="607C2BBB"/>
    <w:rsid w:val="6900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1791</Words>
  <Characters>2575</Characters>
  <Lines>0</Lines>
  <Paragraphs>0</Paragraphs>
  <TotalTime>129</TotalTime>
  <ScaleCrop>false</ScaleCrop>
  <LinksUpToDate>false</LinksUpToDate>
  <CharactersWithSpaces>2928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2025-09-23T02:14:00Z</dcterms:created>
  <dc:creator>Administrator</dc:creator>
  <cp:lastModifiedBy>Kay</cp:lastModifiedBy>
  <cp:lastPrinted>2025-09-23T06:53:00Z</cp:lastPrinted>
  <dcterms:modified xsi:type="dcterms:W3CDTF">2025-09-23T09:00:22Z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eyJoZGlkIjoiOGM5ODYyOTliNTUwMThjN2I1ZjEyMTE2YzRmOWE4NWMiLCJ1c2VySWQiOiIyNTY0MzgyMzQifQ==</vt:lpwstr>
  </property>
  <property fmtid="{D5CDD505-2E9C-101B-9397-08002B2CF9AE}" pid="4" name="ICV">
    <vt:lpwstr>CA08471E67BB4D01B8AA0D9F73E73354_13</vt:lpwstr>
  </property>
</Properties>
</file>