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DC5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p>
    <w:p w14:paraId="76012B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p>
    <w:p w14:paraId="463CD9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p>
    <w:p w14:paraId="435B1C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p>
    <w:p w14:paraId="664947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r>
        <w:rPr>
          <w:rFonts w:hint="eastAsia" w:ascii="方正大标宋_GBK" w:hAnsi="方正大标宋简体" w:eastAsia="方正大标宋_GBK" w:cs="方正小标宋简体"/>
          <w:b/>
          <w:bCs/>
          <w:sz w:val="44"/>
          <w:szCs w:val="44"/>
        </w:rPr>
        <w:t>市科技局关于发布2024年度揭榜制</w:t>
      </w:r>
    </w:p>
    <w:p w14:paraId="7C9EE4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_GBK" w:hAnsi="方正大标宋简体" w:eastAsia="方正大标宋_GBK" w:cs="方正小标宋简体"/>
          <w:b/>
          <w:bCs/>
          <w:sz w:val="44"/>
          <w:szCs w:val="44"/>
        </w:rPr>
      </w:pPr>
      <w:r>
        <w:rPr>
          <w:rFonts w:hint="eastAsia" w:ascii="方正大标宋_GBK" w:hAnsi="方正大标宋简体" w:eastAsia="方正大标宋_GBK" w:cs="方正小标宋简体"/>
          <w:b/>
          <w:bCs/>
          <w:sz w:val="44"/>
          <w:szCs w:val="44"/>
        </w:rPr>
        <w:t>科技项目需求的通知</w:t>
      </w:r>
    </w:p>
    <w:p w14:paraId="059302B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p>
    <w:p w14:paraId="7751A7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大冶湖高新区、临空区·还地桥镇、各乡镇（场）、街道,各有关单位：</w:t>
      </w:r>
    </w:p>
    <w:p w14:paraId="1913C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市委、市政府关于深入推进产业链供应链链长制相关工作部署，充分利用省内外科技资源，攻克一批重点产业链关键核心技术，加快推动科技成果转化，市科技局在前期技术需求征集的基础上，经形式审查，遴选了一批揭榜制科技项目需求，现将榜单予以发布（见附件1）。参照《湖北省揭榜制科技项目和资金管理暂行办法》（鄂科技规〔2021〕1号）相关规定，</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具体事项通知如下：</w:t>
      </w:r>
    </w:p>
    <w:p w14:paraId="4437AC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一、双方对接</w:t>
      </w:r>
    </w:p>
    <w:p w14:paraId="4C3A6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揭榜方应为国内具备独立法人资格的高校、科研院所、科技型企业和社会组织（与需求单位不能为同一单位或其下属子公司，不存在股权关系和关联交易），有充足的研发投入、良好的科研条件和稳定的科研队伍，能针对发榜方的项目需求，提出攻克关键核心技术的可行性方案，无重大违法行为，无在惩戒执行期内的科研严重失信行为记录和相关社会领域信用“黑名单”记录。</w:t>
      </w:r>
    </w:p>
    <w:p w14:paraId="777F0E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揭榜方积极与需求单位进行对接，需求单位应认真对待揭榜方的申请。双方加强沟通，细化落实合作具体内容，达成共识。需求单位如遇到多家揭榜方申请，自主确定最终合作方。成功揭榜的项目，需求单位和揭榜方需同步在湖北</w:t>
      </w:r>
      <w:r>
        <w:rPr>
          <w:rFonts w:hint="eastAsia" w:ascii="仿宋_GB2312" w:hAnsi="仿宋_GB2312" w:eastAsia="仿宋_GB2312" w:cs="仿宋_GB2312"/>
          <w:sz w:val="32"/>
          <w:szCs w:val="32"/>
          <w:lang w:eastAsia="zh-CN"/>
        </w:rPr>
        <w:t>科创供应链天网平台（</w:t>
      </w:r>
      <w:r>
        <w:rPr>
          <w:rFonts w:ascii="仿宋_GB2312" w:hAnsi="微软雅黑" w:eastAsia="仿宋_GB2312" w:cs="仿宋_GB2312"/>
          <w:color w:val="333333"/>
          <w:sz w:val="31"/>
          <w:szCs w:val="31"/>
          <w:shd w:val="clear" w:fill="FFFFFF"/>
        </w:rPr>
        <w:t>https://www.hbkcgyl.com/huangshi/</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进行线上对接。需求单位将技术需求发布至平台，揭榜方对接技术需求进行投递方案，并在“个人中心-我的对接”中点击“完成对接”。揭榜方为高校院所的，可以注册个人用户登录，具体操作流程请咨询湖北</w:t>
      </w:r>
      <w:r>
        <w:rPr>
          <w:rFonts w:hint="eastAsia" w:ascii="仿宋_GB2312" w:hAnsi="仿宋_GB2312" w:eastAsia="仿宋_GB2312" w:cs="仿宋_GB2312"/>
          <w:sz w:val="32"/>
          <w:szCs w:val="32"/>
          <w:lang w:eastAsia="zh-CN"/>
        </w:rPr>
        <w:t>科创供应链天网平台</w:t>
      </w:r>
      <w:r>
        <w:rPr>
          <w:rFonts w:hint="eastAsia" w:ascii="仿宋_GB2312" w:hAnsi="仿宋_GB2312" w:eastAsia="仿宋_GB2312" w:cs="仿宋_GB2312"/>
          <w:sz w:val="32"/>
          <w:szCs w:val="32"/>
        </w:rPr>
        <w:t>技术支持。</w:t>
      </w:r>
    </w:p>
    <w:p w14:paraId="085EEC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需求单位对揭榜制项目总投入金额不低于200万元。需求单位确定揭榜方后，应与揭榜方共同制定揭榜制科技项目可行性方案（见附件2），并按有关规定签订技术合同。技术合同金额原则上应占揭榜制项目总投入的20%以上，市级财政资助资金不超过技术合同金额。根据技术合同内容，需求单位向揭榜方进行首期拨款，并提供首期拨款凭证，首期拨款金额不低于技术合同金额的10%。</w:t>
      </w:r>
    </w:p>
    <w:p w14:paraId="3C84F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4.需求单位应吸纳高校毕业生作为科研助理参与项目科研管理工作，按规定从项目“劳务费”科目据实列支科研助理的劳务性报酬和社会保险补助等。不得将研究内容相同或</w:t>
      </w:r>
      <w:r>
        <w:rPr>
          <w:rFonts w:hint="eastAsia" w:ascii="仿宋_GB2312" w:hAnsi="仿宋_GB2312" w:eastAsia="仿宋_GB2312" w:cs="仿宋_GB2312"/>
          <w:sz w:val="32"/>
          <w:szCs w:val="32"/>
          <w:lang w:val="en-US" w:eastAsia="zh-CN"/>
        </w:rPr>
        <w:t>相近的项目重复申报不同部门、不同类别的省市级项目。</w:t>
      </w:r>
    </w:p>
    <w:p w14:paraId="293A16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w:t>
      </w:r>
    </w:p>
    <w:p w14:paraId="22F80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1.采取无纸化线上申报方式，需求单位登录黄石市科技计划项目管理公共服务平台“揭榜制项目”专栏</w:t>
      </w:r>
      <w:r>
        <w:rPr>
          <w:rFonts w:hint="eastAsia" w:ascii="仿宋_GB2312" w:hAnsi="仿宋_GB2312" w:eastAsia="仿宋_GB2312" w:cs="仿宋_GB2312"/>
          <w:kern w:val="2"/>
          <w:sz w:val="32"/>
          <w:szCs w:val="32"/>
          <w:lang w:val="en-US" w:eastAsia="zh-CN" w:bidi="ar-SA"/>
        </w:rPr>
        <w:t>（http://120.202.35.182:8080/），上传项目可行性方案（封面盖章）、技术合同（技术合同内的项目名称应与发榜的项目名称一致）、首期拨款凭证、诚信承诺书（见附件3，签字盖章）、2023年财务审计报告（有报备编码和二维码），须手写签字或加盖公章的要上传原件扫描件。</w:t>
      </w:r>
    </w:p>
    <w:p w14:paraId="33777E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2.受理科室请选择工业与高新技术科，推荐单位请选择大冶市科技局，申报受理截止时间为2024年8月7日。</w:t>
      </w:r>
    </w:p>
    <w:p w14:paraId="3ABDBC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3.项目实施期原则上不得超过两年,项目实施截止日期为2026年12月30日之前。</w:t>
      </w:r>
    </w:p>
    <w:p w14:paraId="454ABD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三、项目推荐</w:t>
      </w:r>
    </w:p>
    <w:p w14:paraId="46EAAD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按属地管理原则，由项目所在地人民政府作为管理单位统一推荐，将加盖公章的推荐项目汇总表（见附件4）报市科技局，各推荐单位应对所推荐项目的真实性负责。推荐截止时间为2024年8月9日。</w:t>
      </w:r>
    </w:p>
    <w:p w14:paraId="618CA3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四、择优支持</w:t>
      </w:r>
    </w:p>
    <w:p w14:paraId="3124D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科技局对项目可行性方案进行形式审查。对形式审查合格的项目,市科技局委托黄石市科技局组织评审专家，对签订合作协议成功揭榜的项目可行性方案进行评审论证，择优给予适当财政资金支持，签订项目任务书纳入市级应用技术研究与开发专项资金项目统一管理。</w:t>
      </w:r>
    </w:p>
    <w:p w14:paraId="3DE6C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14:paraId="63A315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业务咨询电话：欧奇 0714－3700370</w:t>
      </w:r>
    </w:p>
    <w:p w14:paraId="697F4F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项目申报技术支持：0714－6265219</w:t>
      </w:r>
    </w:p>
    <w:p w14:paraId="6100F7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天网平台技术支持：王凯 17889983033</w:t>
      </w:r>
    </w:p>
    <w:p w14:paraId="43B8FD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附件：1.2024年大冶市揭榜制科技项目需求清单</w:t>
      </w:r>
    </w:p>
    <w:p w14:paraId="64BC5C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2.黄石市揭榜制科技项目可行性方案（格式）</w:t>
      </w:r>
    </w:p>
    <w:p w14:paraId="3545F0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3.揭榜制科技项目诚信承诺书</w:t>
      </w:r>
    </w:p>
    <w:p w14:paraId="3D2EE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4.2024年度大冶市揭榜制科技项目推荐汇总表</w:t>
      </w:r>
    </w:p>
    <w:p w14:paraId="1F59B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07E39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39F5E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780163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28DCEB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2B4052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p>
    <w:p w14:paraId="2C204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大冶市科学技术局</w:t>
      </w:r>
    </w:p>
    <w:p w14:paraId="10646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lang w:val="en-US" w:eastAsia="zh-CN" w:bidi="ar-SA"/>
        </w:rPr>
        <w:t>2024年7月29日</w:t>
      </w:r>
    </w:p>
    <w:p w14:paraId="78BF7681">
      <w:pPr>
        <w:rPr>
          <w:rFonts w:hint="eastAsia" w:ascii="黑体" w:hAnsi="黑体" w:eastAsia="黑体" w:cs="黑体"/>
          <w:sz w:val="32"/>
          <w:szCs w:val="32"/>
        </w:rPr>
      </w:pPr>
      <w:r>
        <w:rPr>
          <w:rFonts w:hint="eastAsia" w:ascii="黑体" w:hAnsi="黑体" w:eastAsia="黑体" w:cs="黑体"/>
          <w:sz w:val="32"/>
          <w:szCs w:val="32"/>
        </w:rPr>
        <w:t>附件1</w:t>
      </w:r>
    </w:p>
    <w:p w14:paraId="63269F8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202</w:t>
      </w:r>
      <w:r>
        <w:rPr>
          <w:rFonts w:hint="eastAsia" w:ascii="方正小标宋简体" w:hAnsi="方正小标宋简体" w:eastAsia="方正小标宋简体" w:cs="方正小标宋简体"/>
          <w:sz w:val="42"/>
          <w:szCs w:val="42"/>
          <w:lang w:val="en-US" w:eastAsia="zh-CN"/>
        </w:rPr>
        <w:t>4</w:t>
      </w:r>
      <w:r>
        <w:rPr>
          <w:rFonts w:hint="eastAsia" w:ascii="方正小标宋简体" w:hAnsi="方正小标宋简体" w:eastAsia="方正小标宋简体" w:cs="方正小标宋简体"/>
          <w:sz w:val="42"/>
          <w:szCs w:val="42"/>
        </w:rPr>
        <w:t>年</w:t>
      </w:r>
      <w:r>
        <w:rPr>
          <w:rFonts w:hint="eastAsia" w:ascii="方正小标宋简体" w:hAnsi="方正小标宋简体" w:eastAsia="方正小标宋简体" w:cs="方正小标宋简体"/>
          <w:sz w:val="42"/>
          <w:szCs w:val="42"/>
          <w:lang w:eastAsia="zh-CN"/>
        </w:rPr>
        <w:t>大冶市</w:t>
      </w:r>
      <w:r>
        <w:rPr>
          <w:rFonts w:hint="eastAsia" w:ascii="方正小标宋简体" w:hAnsi="方正小标宋简体" w:eastAsia="方正小标宋简体" w:cs="方正小标宋简体"/>
          <w:sz w:val="42"/>
          <w:szCs w:val="42"/>
        </w:rPr>
        <w:t>揭榜制科技项目需求清单</w:t>
      </w:r>
    </w:p>
    <w:tbl>
      <w:tblPr>
        <w:tblStyle w:val="7"/>
        <w:tblpPr w:leftFromText="180" w:rightFromText="180" w:vertAnchor="text" w:horzAnchor="page" w:tblpXSpec="center" w:tblpY="574"/>
        <w:tblOverlap w:val="never"/>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8"/>
        <w:gridCol w:w="8045"/>
        <w:gridCol w:w="3941"/>
        <w:gridCol w:w="1732"/>
      </w:tblGrid>
      <w:tr w14:paraId="5A22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tblHeader/>
          <w:jc w:val="center"/>
        </w:trPr>
        <w:tc>
          <w:tcPr>
            <w:tcW w:w="818" w:type="dxa"/>
            <w:shd w:val="clear" w:color="auto" w:fill="auto"/>
            <w:vAlign w:val="center"/>
          </w:tcPr>
          <w:p w14:paraId="17C9D8B9">
            <w:pPr>
              <w:widowControl/>
              <w:spacing w:line="560" w:lineRule="exact"/>
              <w:jc w:val="center"/>
              <w:textAlignment w:val="center"/>
              <w:rPr>
                <w:rFonts w:ascii="黑体" w:hAnsi="黑体" w:eastAsia="黑体" w:cs="黑体"/>
                <w:color w:val="000000"/>
                <w:kern w:val="0"/>
                <w:sz w:val="26"/>
                <w:szCs w:val="26"/>
              </w:rPr>
            </w:pPr>
            <w:r>
              <w:rPr>
                <w:rFonts w:hint="eastAsia" w:ascii="黑体" w:hAnsi="黑体" w:eastAsia="黑体" w:cs="黑体"/>
                <w:color w:val="000000"/>
                <w:kern w:val="0"/>
                <w:sz w:val="26"/>
                <w:szCs w:val="26"/>
              </w:rPr>
              <w:t>序号</w:t>
            </w:r>
          </w:p>
        </w:tc>
        <w:tc>
          <w:tcPr>
            <w:tcW w:w="8045" w:type="dxa"/>
            <w:shd w:val="clear" w:color="auto" w:fill="auto"/>
            <w:vAlign w:val="center"/>
          </w:tcPr>
          <w:p w14:paraId="358BE788">
            <w:pPr>
              <w:widowControl/>
              <w:spacing w:line="560" w:lineRule="exact"/>
              <w:jc w:val="center"/>
              <w:textAlignment w:val="center"/>
              <w:rPr>
                <w:rFonts w:ascii="黑体" w:hAnsi="黑体" w:eastAsia="黑体" w:cs="黑体"/>
                <w:color w:val="000000"/>
                <w:kern w:val="0"/>
                <w:sz w:val="26"/>
                <w:szCs w:val="26"/>
              </w:rPr>
            </w:pPr>
            <w:r>
              <w:rPr>
                <w:rFonts w:hint="eastAsia" w:ascii="黑体" w:hAnsi="黑体" w:eastAsia="黑体" w:cs="黑体"/>
                <w:color w:val="000000"/>
                <w:kern w:val="0"/>
                <w:sz w:val="26"/>
                <w:szCs w:val="26"/>
              </w:rPr>
              <w:t>项目需求名称</w:t>
            </w:r>
          </w:p>
        </w:tc>
        <w:tc>
          <w:tcPr>
            <w:tcW w:w="3941" w:type="dxa"/>
            <w:shd w:val="clear" w:color="auto" w:fill="auto"/>
            <w:vAlign w:val="center"/>
          </w:tcPr>
          <w:p w14:paraId="533E1A55">
            <w:pPr>
              <w:widowControl/>
              <w:spacing w:line="560" w:lineRule="exact"/>
              <w:jc w:val="center"/>
              <w:textAlignment w:val="center"/>
              <w:rPr>
                <w:rFonts w:ascii="黑体" w:hAnsi="黑体" w:eastAsia="黑体" w:cs="黑体"/>
                <w:color w:val="000000"/>
                <w:kern w:val="0"/>
                <w:sz w:val="26"/>
                <w:szCs w:val="26"/>
              </w:rPr>
            </w:pPr>
            <w:r>
              <w:rPr>
                <w:rFonts w:hint="eastAsia" w:ascii="黑体" w:hAnsi="黑体" w:eastAsia="黑体" w:cs="黑体"/>
                <w:color w:val="000000"/>
                <w:kern w:val="0"/>
                <w:sz w:val="26"/>
                <w:szCs w:val="26"/>
              </w:rPr>
              <w:t>需求单位</w:t>
            </w:r>
          </w:p>
        </w:tc>
        <w:tc>
          <w:tcPr>
            <w:tcW w:w="1732" w:type="dxa"/>
            <w:shd w:val="clear" w:color="auto" w:fill="auto"/>
            <w:vAlign w:val="center"/>
          </w:tcPr>
          <w:p w14:paraId="10850520">
            <w:pPr>
              <w:widowControl/>
              <w:spacing w:line="560" w:lineRule="exact"/>
              <w:jc w:val="center"/>
              <w:textAlignment w:val="center"/>
              <w:rPr>
                <w:rFonts w:ascii="黑体" w:hAnsi="黑体" w:eastAsia="黑体" w:cs="黑体"/>
                <w:color w:val="000000"/>
                <w:kern w:val="0"/>
                <w:sz w:val="26"/>
                <w:szCs w:val="26"/>
              </w:rPr>
            </w:pPr>
            <w:r>
              <w:rPr>
                <w:rFonts w:hint="eastAsia" w:ascii="黑体" w:hAnsi="黑体" w:eastAsia="黑体" w:cs="黑体"/>
                <w:color w:val="000000"/>
                <w:kern w:val="0"/>
                <w:sz w:val="26"/>
                <w:szCs w:val="26"/>
              </w:rPr>
              <w:t>项目需求内容</w:t>
            </w:r>
          </w:p>
        </w:tc>
      </w:tr>
      <w:tr w14:paraId="45EB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03D05EDF">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1</w:t>
            </w:r>
          </w:p>
        </w:tc>
        <w:tc>
          <w:tcPr>
            <w:tcW w:w="8045" w:type="dxa"/>
            <w:shd w:val="clear" w:color="auto" w:fill="auto"/>
            <w:vAlign w:val="center"/>
          </w:tcPr>
          <w:p w14:paraId="6BD44E4D">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起爆药壶超声焊接效果快速检测</w:t>
            </w:r>
          </w:p>
        </w:tc>
        <w:tc>
          <w:tcPr>
            <w:tcW w:w="3941" w:type="dxa"/>
            <w:shd w:val="clear" w:color="auto" w:fill="auto"/>
            <w:vAlign w:val="center"/>
          </w:tcPr>
          <w:p w14:paraId="4ACCD024">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湖北东神楚天化工有限公司</w:t>
            </w:r>
          </w:p>
        </w:tc>
        <w:tc>
          <w:tcPr>
            <w:tcW w:w="1732" w:type="dxa"/>
            <w:shd w:val="clear" w:color="auto" w:fill="auto"/>
            <w:vAlign w:val="center"/>
          </w:tcPr>
          <w:p w14:paraId="2E59CBC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p>
        </w:tc>
      </w:tr>
      <w:tr w14:paraId="3D69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68E322FA">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2</w:t>
            </w:r>
          </w:p>
        </w:tc>
        <w:tc>
          <w:tcPr>
            <w:tcW w:w="8045" w:type="dxa"/>
            <w:shd w:val="clear" w:color="auto" w:fill="auto"/>
            <w:vAlign w:val="center"/>
          </w:tcPr>
          <w:p w14:paraId="6CC1B5AC">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压缩空气储能换热系统关键技术研究及应用</w:t>
            </w:r>
          </w:p>
        </w:tc>
        <w:tc>
          <w:tcPr>
            <w:tcW w:w="3941" w:type="dxa"/>
            <w:shd w:val="clear" w:color="auto" w:fill="auto"/>
            <w:vAlign w:val="center"/>
          </w:tcPr>
          <w:p w14:paraId="5E63740E">
            <w:pPr>
              <w:widowControl/>
              <w:spacing w:line="560" w:lineRule="exact"/>
              <w:jc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 xml:space="preserve">  湖北迪峰换热器股份有限公司</w:t>
            </w:r>
          </w:p>
        </w:tc>
        <w:tc>
          <w:tcPr>
            <w:tcW w:w="1732" w:type="dxa"/>
            <w:shd w:val="clear" w:color="auto" w:fill="auto"/>
            <w:vAlign w:val="center"/>
          </w:tcPr>
          <w:p w14:paraId="28681E9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p>
        </w:tc>
      </w:tr>
      <w:tr w14:paraId="0003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145CB6CE">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3</w:t>
            </w:r>
          </w:p>
        </w:tc>
        <w:tc>
          <w:tcPr>
            <w:tcW w:w="8045" w:type="dxa"/>
            <w:shd w:val="clear" w:color="auto" w:fill="auto"/>
            <w:vAlign w:val="center"/>
          </w:tcPr>
          <w:p w14:paraId="43DDCAE9">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智能锚栓的深入研究和开发应用</w:t>
            </w:r>
          </w:p>
        </w:tc>
        <w:tc>
          <w:tcPr>
            <w:tcW w:w="3941" w:type="dxa"/>
            <w:shd w:val="clear" w:color="auto" w:fill="auto"/>
            <w:vAlign w:val="center"/>
          </w:tcPr>
          <w:p w14:paraId="2EBE30D3">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湖北登峰高强螺栓有限公司</w:t>
            </w:r>
          </w:p>
        </w:tc>
        <w:tc>
          <w:tcPr>
            <w:tcW w:w="1732" w:type="dxa"/>
            <w:shd w:val="clear" w:color="auto" w:fill="auto"/>
            <w:vAlign w:val="center"/>
          </w:tcPr>
          <w:p w14:paraId="5163E2DF">
            <w:pPr>
              <w:widowControl/>
              <w:jc w:val="center"/>
              <w:textAlignment w:val="center"/>
              <w:rPr>
                <w:rFonts w:hint="eastAsia" w:ascii="宋体" w:hAnsi="宋体" w:eastAsia="宋体" w:cs="宋体"/>
                <w:color w:val="FF0000"/>
                <w:kern w:val="0"/>
                <w:sz w:val="20"/>
                <w:szCs w:val="20"/>
                <w:lang w:eastAsia="zh-CN"/>
              </w:rPr>
            </w:pPr>
            <w:r>
              <w:rPr>
                <w:rFonts w:hint="eastAsia" w:ascii="宋体" w:hAnsi="宋体" w:eastAsia="宋体" w:cs="宋体"/>
                <w:color w:val="FF0000"/>
                <w:kern w:val="0"/>
                <w:sz w:val="20"/>
                <w:szCs w:val="20"/>
                <w:lang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p>
        </w:tc>
      </w:tr>
      <w:tr w14:paraId="679C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1D4C1802">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4</w:t>
            </w:r>
          </w:p>
        </w:tc>
        <w:tc>
          <w:tcPr>
            <w:tcW w:w="8045" w:type="dxa"/>
            <w:shd w:val="clear" w:color="auto" w:fill="auto"/>
            <w:vAlign w:val="center"/>
          </w:tcPr>
          <w:p w14:paraId="0B41B6DC">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制动盘跳动及制动面厚度差管控技术</w:t>
            </w:r>
          </w:p>
        </w:tc>
        <w:tc>
          <w:tcPr>
            <w:tcW w:w="3941" w:type="dxa"/>
            <w:shd w:val="clear" w:color="auto" w:fill="auto"/>
            <w:vAlign w:val="center"/>
          </w:tcPr>
          <w:p w14:paraId="7310C4B6">
            <w:pPr>
              <w:widowControl/>
              <w:spacing w:line="560" w:lineRule="exact"/>
              <w:jc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黄石东贝铸造有限公司</w:t>
            </w:r>
          </w:p>
        </w:tc>
        <w:tc>
          <w:tcPr>
            <w:tcW w:w="1732" w:type="dxa"/>
            <w:shd w:val="clear" w:color="auto" w:fill="auto"/>
            <w:vAlign w:val="center"/>
          </w:tcPr>
          <w:p w14:paraId="655777C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8" DrawAspect="Icon" ObjectID="_1468075728" r:id="rId10">
                  <o:LockedField>false</o:LockedField>
                </o:OLEObject>
              </w:object>
            </w:r>
          </w:p>
        </w:tc>
      </w:tr>
      <w:tr w14:paraId="009D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6BCAB5DA">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5</w:t>
            </w:r>
          </w:p>
        </w:tc>
        <w:tc>
          <w:tcPr>
            <w:tcW w:w="8045" w:type="dxa"/>
            <w:shd w:val="clear" w:color="auto" w:fill="auto"/>
            <w:vAlign w:val="center"/>
          </w:tcPr>
          <w:p w14:paraId="5AAF655A">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研究开发新型车用轻量化铝合金增强铸造关键制备技术</w:t>
            </w:r>
          </w:p>
        </w:tc>
        <w:tc>
          <w:tcPr>
            <w:tcW w:w="3941" w:type="dxa"/>
            <w:shd w:val="clear" w:color="auto" w:fill="auto"/>
            <w:vAlign w:val="center"/>
          </w:tcPr>
          <w:p w14:paraId="15D022F6">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湖北实美科技有限公司</w:t>
            </w:r>
          </w:p>
        </w:tc>
        <w:tc>
          <w:tcPr>
            <w:tcW w:w="1732" w:type="dxa"/>
            <w:shd w:val="clear" w:color="auto" w:fill="auto"/>
            <w:vAlign w:val="center"/>
          </w:tcPr>
          <w:p w14:paraId="6CD9F51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29" o:spt="75" type="#_x0000_t75" style="height:66pt;width:72.75pt;" o:ole="t" filled="f" o:preferrelative="t" stroked="f" coordsize="21600,21600">
                  <v:path/>
                  <v:fill on="f" focussize="0,0"/>
                  <v:stroke on="f"/>
                  <v:imagedata r:id="rId13" o:title=""/>
                  <o:lock v:ext="edit" aspectratio="t"/>
                  <w10:wrap type="none"/>
                  <w10:anchorlock/>
                </v:shape>
                <o:OLEObject Type="Embed" ProgID="Word.Document.12" ShapeID="_x0000_i1029" DrawAspect="Icon" ObjectID="_1468075729" r:id="rId12">
                  <o:LockedField>false</o:LockedField>
                </o:OLEObject>
              </w:object>
            </w:r>
          </w:p>
        </w:tc>
      </w:tr>
      <w:tr w14:paraId="0216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22261391">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6</w:t>
            </w:r>
          </w:p>
        </w:tc>
        <w:tc>
          <w:tcPr>
            <w:tcW w:w="8045" w:type="dxa"/>
            <w:shd w:val="clear" w:color="auto" w:fill="auto"/>
            <w:vAlign w:val="center"/>
          </w:tcPr>
          <w:p w14:paraId="29C95D79">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翅片式产品换热器效率提升的研究及其应用</w:t>
            </w:r>
          </w:p>
        </w:tc>
        <w:tc>
          <w:tcPr>
            <w:tcW w:w="3941" w:type="dxa"/>
            <w:shd w:val="clear" w:color="auto" w:fill="auto"/>
            <w:vAlign w:val="center"/>
          </w:tcPr>
          <w:p w14:paraId="2D13A7FD">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ascii="仿宋_GB2312" w:hAnsi="仿宋_GB2312" w:eastAsia="仿宋_GB2312" w:cs="仿宋_GB2312"/>
                <w:color w:val="000000"/>
                <w:kern w:val="0"/>
                <w:sz w:val="26"/>
                <w:szCs w:val="26"/>
                <w:lang w:bidi="ar"/>
              </w:rPr>
              <w:t>大冶斯瑞尔换热器有限公司</w:t>
            </w:r>
          </w:p>
        </w:tc>
        <w:tc>
          <w:tcPr>
            <w:tcW w:w="1732" w:type="dxa"/>
            <w:shd w:val="clear" w:color="auto" w:fill="auto"/>
            <w:vAlign w:val="center"/>
          </w:tcPr>
          <w:p w14:paraId="6620598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0" o:spt="75" type="#_x0000_t75" style="height:66pt;width:72.75pt;" o:ole="t" filled="f" o:preferrelative="t" stroked="f" coordsize="21600,21600">
                  <v:path/>
                  <v:fill on="f" focussize="0,0"/>
                  <v:stroke on="f"/>
                  <v:imagedata r:id="rId15" o:title=""/>
                  <o:lock v:ext="edit" aspectratio="t"/>
                  <w10:wrap type="none"/>
                  <w10:anchorlock/>
                </v:shape>
                <o:OLEObject Type="Embed" ProgID="Word.Document.12" ShapeID="_x0000_i1030" DrawAspect="Icon" ObjectID="_1468075730" r:id="rId14">
                  <o:LockedField>false</o:LockedField>
                </o:OLEObject>
              </w:object>
            </w:r>
          </w:p>
        </w:tc>
      </w:tr>
      <w:tr w14:paraId="5B51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309E58A8">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7</w:t>
            </w:r>
          </w:p>
        </w:tc>
        <w:tc>
          <w:tcPr>
            <w:tcW w:w="8045" w:type="dxa"/>
            <w:shd w:val="clear" w:color="auto" w:fill="auto"/>
            <w:vAlign w:val="center"/>
          </w:tcPr>
          <w:p w14:paraId="45BBE924">
            <w:pPr>
              <w:widowControl/>
              <w:jc w:val="center"/>
              <w:textAlignment w:val="center"/>
              <w:rPr>
                <w:rFonts w:ascii="仿宋_GB2312" w:hAnsi="仿宋_GB2312" w:eastAsia="仿宋_GB2312" w:cs="仿宋_GB2312"/>
                <w:color w:val="000000"/>
                <w:sz w:val="26"/>
                <w:szCs w:val="26"/>
              </w:rPr>
            </w:pPr>
            <w:r>
              <w:rPr>
                <w:rFonts w:ascii="仿宋_GB2312" w:hAnsi="仿宋_GB2312" w:eastAsia="仿宋_GB2312" w:cs="仿宋_GB2312"/>
                <w:color w:val="000000"/>
                <w:kern w:val="0"/>
                <w:sz w:val="26"/>
                <w:szCs w:val="26"/>
                <w:lang w:bidi="ar"/>
              </w:rPr>
              <w:t>饮酒对胃肠道代谢及微生物影响与健康产品改善技术研究</w:t>
            </w:r>
          </w:p>
        </w:tc>
        <w:tc>
          <w:tcPr>
            <w:tcW w:w="3941" w:type="dxa"/>
            <w:shd w:val="clear" w:color="auto" w:fill="auto"/>
            <w:vAlign w:val="center"/>
          </w:tcPr>
          <w:p w14:paraId="54EBE830">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color w:val="000000"/>
                <w:kern w:val="0"/>
                <w:sz w:val="26"/>
                <w:szCs w:val="26"/>
                <w:lang w:bidi="ar"/>
              </w:rPr>
              <w:t>劲牌有限公司</w:t>
            </w:r>
          </w:p>
        </w:tc>
        <w:tc>
          <w:tcPr>
            <w:tcW w:w="1732" w:type="dxa"/>
            <w:shd w:val="clear" w:color="auto" w:fill="auto"/>
            <w:vAlign w:val="center"/>
          </w:tcPr>
          <w:p w14:paraId="793758A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1" o:spt="75" type="#_x0000_t75" style="height:66pt;width:72.75pt;" o:ole="t" filled="f" o:preferrelative="t" stroked="f" coordsize="21600,21600">
                  <v:path/>
                  <v:fill on="f" focussize="0,0"/>
                  <v:stroke on="f"/>
                  <v:imagedata r:id="rId17" o:title=""/>
                  <o:lock v:ext="edit" aspectratio="t"/>
                  <w10:wrap type="none"/>
                  <w10:anchorlock/>
                </v:shape>
                <o:OLEObject Type="Embed" ProgID="Word.Document.12" ShapeID="_x0000_i1031" DrawAspect="Icon" ObjectID="_1468075731" r:id="rId16">
                  <o:LockedField>false</o:LockedField>
                </o:OLEObject>
              </w:object>
            </w:r>
          </w:p>
        </w:tc>
      </w:tr>
      <w:tr w14:paraId="78DE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638722E5">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8</w:t>
            </w:r>
          </w:p>
        </w:tc>
        <w:tc>
          <w:tcPr>
            <w:tcW w:w="8045" w:type="dxa"/>
            <w:shd w:val="clear" w:color="auto" w:fill="auto"/>
            <w:vAlign w:val="center"/>
          </w:tcPr>
          <w:p w14:paraId="5252A254">
            <w:pPr>
              <w:widowControl/>
              <w:jc w:val="center"/>
              <w:textAlignment w:val="center"/>
              <w:rPr>
                <w:rFonts w:ascii="仿宋_GB2312" w:hAnsi="仿宋_GB2312" w:eastAsia="仿宋_GB2312" w:cs="仿宋_GB2312"/>
                <w:color w:val="000000"/>
                <w:sz w:val="26"/>
                <w:szCs w:val="26"/>
              </w:rPr>
            </w:pPr>
            <w:r>
              <w:rPr>
                <w:rFonts w:ascii="仿宋_GB2312" w:hAnsi="仿宋_GB2312" w:eastAsia="仿宋_GB2312" w:cs="仿宋_GB2312"/>
                <w:color w:val="000000"/>
                <w:kern w:val="0"/>
                <w:sz w:val="26"/>
                <w:szCs w:val="26"/>
                <w:lang w:bidi="ar"/>
              </w:rPr>
              <w:t>新型低Mo强韧热作模具钢的开发</w:t>
            </w:r>
          </w:p>
        </w:tc>
        <w:tc>
          <w:tcPr>
            <w:tcW w:w="3941" w:type="dxa"/>
            <w:shd w:val="clear" w:color="auto" w:fill="auto"/>
            <w:vAlign w:val="center"/>
          </w:tcPr>
          <w:p w14:paraId="472A4303">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color w:val="000000"/>
                <w:kern w:val="0"/>
                <w:sz w:val="26"/>
                <w:szCs w:val="26"/>
                <w:lang w:bidi="ar"/>
              </w:rPr>
              <w:t>湖北日盛科技有限公司</w:t>
            </w:r>
          </w:p>
        </w:tc>
        <w:tc>
          <w:tcPr>
            <w:tcW w:w="1732" w:type="dxa"/>
            <w:shd w:val="clear" w:color="auto" w:fill="auto"/>
            <w:vAlign w:val="center"/>
          </w:tcPr>
          <w:p w14:paraId="3B59A368">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2" o:spt="75" type="#_x0000_t75" style="height:66pt;width:72.75pt;" o:ole="t" filled="f" o:preferrelative="t" stroked="f" coordsize="21600,21600">
                  <v:path/>
                  <v:fill on="f" focussize="0,0"/>
                  <v:stroke on="f"/>
                  <v:imagedata r:id="rId19" o:title=""/>
                  <o:lock v:ext="edit" aspectratio="t"/>
                  <w10:wrap type="none"/>
                  <w10:anchorlock/>
                </v:shape>
                <o:OLEObject Type="Embed" ProgID="Word.Document.12" ShapeID="_x0000_i1032" DrawAspect="Icon" ObjectID="_1468075732" r:id="rId18">
                  <o:LockedField>false</o:LockedField>
                </o:OLEObject>
              </w:object>
            </w:r>
          </w:p>
        </w:tc>
      </w:tr>
      <w:tr w14:paraId="487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0DE21383">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9</w:t>
            </w:r>
          </w:p>
        </w:tc>
        <w:tc>
          <w:tcPr>
            <w:tcW w:w="8045" w:type="dxa"/>
            <w:shd w:val="clear" w:color="auto" w:fill="auto"/>
            <w:vAlign w:val="center"/>
          </w:tcPr>
          <w:p w14:paraId="35132DFB">
            <w:pPr>
              <w:widowControl/>
              <w:jc w:val="center"/>
              <w:textAlignment w:val="center"/>
              <w:rPr>
                <w:rFonts w:ascii="仿宋_GB2312" w:hAnsi="仿宋_GB2312" w:eastAsia="仿宋_GB2312" w:cs="仿宋_GB2312"/>
                <w:color w:val="000000"/>
                <w:sz w:val="26"/>
                <w:szCs w:val="26"/>
              </w:rPr>
            </w:pPr>
            <w:r>
              <w:rPr>
                <w:rFonts w:hint="eastAsia" w:ascii="仿宋_GB2312" w:hAnsi="仿宋_GB2312" w:eastAsia="仿宋_GB2312" w:cs="仿宋_GB2312"/>
                <w:color w:val="000000"/>
                <w:kern w:val="0"/>
                <w:sz w:val="26"/>
                <w:szCs w:val="26"/>
                <w:lang w:bidi="ar"/>
              </w:rPr>
              <w:t>超高效深冷医用变频压缩机电机关键技术研发</w:t>
            </w:r>
          </w:p>
        </w:tc>
        <w:tc>
          <w:tcPr>
            <w:tcW w:w="3941" w:type="dxa"/>
            <w:shd w:val="clear" w:color="auto" w:fill="auto"/>
            <w:vAlign w:val="center"/>
          </w:tcPr>
          <w:p w14:paraId="3BD7C229">
            <w:pPr>
              <w:widowControl/>
              <w:jc w:val="center"/>
              <w:textAlignment w:val="center"/>
              <w:rPr>
                <w:rFonts w:ascii="仿宋_GB2312" w:hAnsi="仿宋_GB2312" w:eastAsia="仿宋_GB2312" w:cs="仿宋_GB2312"/>
                <w:sz w:val="26"/>
                <w:szCs w:val="26"/>
              </w:rPr>
            </w:pPr>
            <w:r>
              <w:rPr>
                <w:rFonts w:hint="eastAsia" w:ascii="仿宋_GB2312" w:hAnsi="仿宋_GB2312" w:eastAsia="仿宋_GB2312" w:cs="仿宋_GB2312"/>
                <w:color w:val="000000"/>
                <w:kern w:val="0"/>
                <w:sz w:val="26"/>
                <w:szCs w:val="26"/>
                <w:lang w:bidi="ar"/>
              </w:rPr>
              <w:t>黄石东贝电机有限公司</w:t>
            </w:r>
          </w:p>
        </w:tc>
        <w:tc>
          <w:tcPr>
            <w:tcW w:w="1732" w:type="dxa"/>
            <w:shd w:val="clear" w:color="auto" w:fill="auto"/>
            <w:vAlign w:val="center"/>
          </w:tcPr>
          <w:p w14:paraId="5F407FC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3" o:spt="75" type="#_x0000_t75" style="height:66pt;width:72.75pt;" o:ole="t" filled="f" o:preferrelative="t" stroked="f" coordsize="21600,21600">
                  <v:path/>
                  <v:fill on="f" focussize="0,0"/>
                  <v:stroke on="f"/>
                  <v:imagedata r:id="rId21" o:title=""/>
                  <o:lock v:ext="edit" aspectratio="t"/>
                  <w10:wrap type="none"/>
                  <w10:anchorlock/>
                </v:shape>
                <o:OLEObject Type="Embed" ProgID="Word.Document.12" ShapeID="_x0000_i1033" DrawAspect="Icon" ObjectID="_1468075733" r:id="rId20">
                  <o:LockedField>false</o:LockedField>
                </o:OLEObject>
              </w:object>
            </w:r>
          </w:p>
        </w:tc>
      </w:tr>
      <w:tr w14:paraId="730E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exact"/>
          <w:jc w:val="center"/>
        </w:trPr>
        <w:tc>
          <w:tcPr>
            <w:tcW w:w="818" w:type="dxa"/>
            <w:shd w:val="clear" w:color="auto" w:fill="auto"/>
            <w:vAlign w:val="center"/>
          </w:tcPr>
          <w:p w14:paraId="76B50634">
            <w:pPr>
              <w:widowControl/>
              <w:spacing w:line="560" w:lineRule="exact"/>
              <w:jc w:val="center"/>
              <w:textAlignment w:val="center"/>
              <w:rPr>
                <w:rFonts w:ascii="仿宋_GB2312" w:hAnsi="仿宋_GB2312" w:eastAsia="仿宋_GB2312" w:cs="仿宋_GB2312"/>
                <w:color w:val="000000"/>
                <w:kern w:val="0"/>
                <w:sz w:val="26"/>
                <w:szCs w:val="26"/>
                <w:lang w:bidi="ar"/>
              </w:rPr>
            </w:pPr>
            <w:r>
              <w:rPr>
                <w:rFonts w:hint="eastAsia" w:ascii="仿宋_GB2312" w:hAnsi="仿宋_GB2312" w:eastAsia="仿宋_GB2312" w:cs="仿宋_GB2312"/>
                <w:color w:val="000000"/>
                <w:kern w:val="0"/>
                <w:sz w:val="26"/>
                <w:szCs w:val="26"/>
                <w:lang w:bidi="ar"/>
              </w:rPr>
              <w:t>10</w:t>
            </w:r>
          </w:p>
        </w:tc>
        <w:tc>
          <w:tcPr>
            <w:tcW w:w="8045" w:type="dxa"/>
            <w:shd w:val="clear" w:color="auto" w:fill="auto"/>
            <w:vAlign w:val="center"/>
          </w:tcPr>
          <w:p w14:paraId="19BBEA56">
            <w:pPr>
              <w:widowControl/>
              <w:jc w:val="center"/>
              <w:textAlignment w:val="center"/>
              <w:rPr>
                <w:rFonts w:ascii="仿宋_GB2312" w:hAnsi="仿宋_GB2312" w:eastAsia="仿宋_GB2312" w:cs="仿宋_GB2312"/>
                <w:color w:val="000000"/>
                <w:sz w:val="26"/>
                <w:szCs w:val="26"/>
              </w:rPr>
            </w:pPr>
            <w:r>
              <w:rPr>
                <w:rFonts w:hint="eastAsia" w:ascii="仿宋_GB2312" w:hAnsi="仿宋_GB2312" w:eastAsia="仿宋_GB2312" w:cs="仿宋_GB2312"/>
                <w:color w:val="000000"/>
                <w:kern w:val="0"/>
                <w:sz w:val="26"/>
                <w:szCs w:val="26"/>
                <w:lang w:bidi="ar"/>
              </w:rPr>
              <w:t>碳纳米管、石墨烯粉体及导电浆料产品开发</w:t>
            </w:r>
          </w:p>
        </w:tc>
        <w:tc>
          <w:tcPr>
            <w:tcW w:w="3941" w:type="dxa"/>
            <w:shd w:val="clear" w:color="auto" w:fill="auto"/>
            <w:vAlign w:val="center"/>
          </w:tcPr>
          <w:p w14:paraId="59199904">
            <w:pPr>
              <w:widowControl/>
              <w:jc w:val="center"/>
              <w:textAlignment w:val="center"/>
              <w:rPr>
                <w:rFonts w:ascii="仿宋_GB2312" w:hAnsi="仿宋_GB2312" w:eastAsia="仿宋_GB2312" w:cs="仿宋_GB2312"/>
                <w:sz w:val="26"/>
                <w:szCs w:val="26"/>
              </w:rPr>
            </w:pPr>
            <w:r>
              <w:rPr>
                <w:rFonts w:ascii="仿宋_GB2312" w:hAnsi="仿宋_GB2312" w:eastAsia="仿宋_GB2312" w:cs="仿宋_GB2312"/>
                <w:color w:val="000000"/>
                <w:kern w:val="0"/>
                <w:sz w:val="26"/>
                <w:szCs w:val="26"/>
                <w:lang w:bidi="ar"/>
              </w:rPr>
              <w:t>大冶市展旺新材料科技有限公司</w:t>
            </w:r>
          </w:p>
        </w:tc>
        <w:tc>
          <w:tcPr>
            <w:tcW w:w="1732" w:type="dxa"/>
            <w:shd w:val="clear" w:color="auto" w:fill="auto"/>
            <w:vAlign w:val="center"/>
          </w:tcPr>
          <w:p w14:paraId="46101C0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object>
                <v:shape id="_x0000_i1034" o:spt="75" type="#_x0000_t75" style="height:66pt;width:72.75pt;" o:ole="t" filled="f" o:preferrelative="t" stroked="f" coordsize="21600,21600">
                  <v:path/>
                  <v:fill on="f" focussize="0,0"/>
                  <v:stroke on="f"/>
                  <v:imagedata r:id="rId23" o:title=""/>
                  <o:lock v:ext="edit" aspectratio="t"/>
                  <w10:wrap type="none"/>
                  <w10:anchorlock/>
                </v:shape>
                <o:OLEObject Type="Embed" ProgID="Word.Document.12" ShapeID="_x0000_i1034" DrawAspect="Icon" ObjectID="_1468075734" r:id="rId22">
                  <o:LockedField>false</o:LockedField>
                </o:OLEObject>
              </w:object>
            </w:r>
          </w:p>
        </w:tc>
      </w:tr>
    </w:tbl>
    <w:p w14:paraId="7F00A46C"/>
    <w:p w14:paraId="3FD46C40">
      <w:pPr>
        <w:pStyle w:val="2"/>
        <w:rPr>
          <w:rFonts w:hint="eastAsia"/>
        </w:rPr>
      </w:pPr>
    </w:p>
    <w:p w14:paraId="204F7028">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14:paraId="0BF81431">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14:paraId="221F8C22">
      <w:pPr>
        <w:rPr>
          <w:rFonts w:hint="eastAsia" w:eastAsia="黑体"/>
          <w:color w:val="000000"/>
          <w:sz w:val="32"/>
          <w:szCs w:val="32"/>
          <w:lang w:val="en-US" w:eastAsia="zh-CN"/>
        </w:rPr>
      </w:pPr>
    </w:p>
    <w:p w14:paraId="06DCD5E9">
      <w:pPr>
        <w:rPr>
          <w:rFonts w:hint="eastAsia" w:eastAsia="黑体"/>
          <w:color w:val="000000"/>
          <w:sz w:val="32"/>
          <w:szCs w:val="32"/>
          <w:lang w:val="en-US" w:eastAsia="zh-CN"/>
        </w:rPr>
      </w:pPr>
    </w:p>
    <w:p w14:paraId="7830A257">
      <w:pPr>
        <w:rPr>
          <w:rFonts w:hint="default" w:eastAsia="黑体"/>
          <w:color w:val="000000"/>
          <w:sz w:val="32"/>
          <w:szCs w:val="32"/>
          <w:lang w:val="en-US" w:eastAsia="zh-CN"/>
        </w:rPr>
      </w:pPr>
    </w:p>
    <w:p w14:paraId="2DE9962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简体" w:hAnsi="华文中宋" w:eastAsia="方正小标宋简体" w:cs="华文中宋"/>
          <w:color w:val="000000"/>
          <w:kern w:val="0"/>
          <w:sz w:val="44"/>
          <w:szCs w:val="44"/>
          <w:lang w:val="zh-CN"/>
        </w:rPr>
      </w:pPr>
      <w:r>
        <w:rPr>
          <w:rFonts w:hint="eastAsia" w:ascii="方正小标宋简体" w:hAnsi="华文中宋" w:eastAsia="方正小标宋简体" w:cs="华文中宋"/>
          <w:color w:val="000000"/>
          <w:kern w:val="0"/>
          <w:sz w:val="44"/>
          <w:szCs w:val="44"/>
          <w:lang w:val="zh-CN"/>
        </w:rPr>
        <w:t>黄石市重点产业关键核心技术攻关</w:t>
      </w:r>
    </w:p>
    <w:p w14:paraId="5812E98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仿宋_GB2312" w:eastAsia="仿宋_GB2312"/>
          <w:b/>
          <w:color w:val="000000"/>
          <w:sz w:val="36"/>
          <w:szCs w:val="22"/>
        </w:rPr>
      </w:pPr>
      <w:r>
        <w:rPr>
          <w:rFonts w:hint="eastAsia" w:ascii="方正小标宋简体" w:hAnsi="华文中宋" w:eastAsia="方正小标宋简体" w:cs="华文中宋"/>
          <w:color w:val="000000"/>
          <w:kern w:val="0"/>
          <w:sz w:val="44"/>
          <w:szCs w:val="44"/>
          <w:lang w:val="zh-CN"/>
        </w:rPr>
        <w:t>揭榜制科技项目可行性方案</w:t>
      </w:r>
    </w:p>
    <w:p w14:paraId="73419594">
      <w:pPr>
        <w:jc w:val="center"/>
        <w:rPr>
          <w:rFonts w:hint="eastAsia" w:ascii="仿宋_GB2312" w:eastAsia="仿宋_GB2312"/>
          <w:b/>
          <w:color w:val="000000"/>
          <w:sz w:val="30"/>
          <w:szCs w:val="30"/>
          <w:lang w:eastAsia="zh-CN"/>
        </w:rPr>
      </w:pPr>
      <w:r>
        <w:rPr>
          <w:rFonts w:hint="eastAsia" w:ascii="仿宋_GB2312" w:eastAsia="仿宋_GB2312"/>
          <w:b/>
          <w:color w:val="000000"/>
          <w:sz w:val="30"/>
          <w:szCs w:val="30"/>
          <w:lang w:eastAsia="zh-CN"/>
        </w:rPr>
        <w:t>（适用于大冶市揭榜制科技项目）</w:t>
      </w:r>
    </w:p>
    <w:p w14:paraId="59F4CE90">
      <w:pPr>
        <w:rPr>
          <w:rFonts w:hint="eastAsia" w:ascii="仿宋_GB2312" w:eastAsia="仿宋_GB2312"/>
          <w:b/>
          <w:color w:val="000000"/>
          <w:sz w:val="36"/>
          <w:szCs w:val="32"/>
        </w:rPr>
      </w:pPr>
    </w:p>
    <w:p w14:paraId="6B9BDD92">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firstLineChars="20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rPr>
        <w:t xml:space="preserve">项目名称：                                   </w:t>
      </w:r>
    </w:p>
    <w:p w14:paraId="0BD647A0">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firstLineChars="20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lang w:eastAsia="zh-CN"/>
        </w:rPr>
        <w:t>揭</w:t>
      </w:r>
      <w:r>
        <w:rPr>
          <w:rFonts w:hint="eastAsia" w:ascii="仿宋_GB2312" w:hAnsi="仿宋_GB2312" w:eastAsia="仿宋_GB2312" w:cs="仿宋_GB2312"/>
          <w:color w:val="000000"/>
          <w:w w:val="100"/>
          <w:sz w:val="28"/>
          <w:szCs w:val="28"/>
        </w:rPr>
        <w:t xml:space="preserve">榜单位（公章）：                                   </w:t>
      </w:r>
    </w:p>
    <w:p w14:paraId="32FAFA47">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lang w:eastAsia="zh-CN"/>
        </w:rPr>
        <w:t>需求</w:t>
      </w:r>
      <w:r>
        <w:rPr>
          <w:rFonts w:hint="eastAsia" w:ascii="仿宋_GB2312" w:hAnsi="仿宋_GB2312" w:eastAsia="仿宋_GB2312" w:cs="仿宋_GB2312"/>
          <w:color w:val="000000"/>
          <w:w w:val="100"/>
          <w:sz w:val="28"/>
          <w:szCs w:val="28"/>
        </w:rPr>
        <w:t>单位（公章）：</w:t>
      </w:r>
    </w:p>
    <w:p w14:paraId="6FA1581C">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lang w:eastAsia="zh-CN"/>
        </w:rPr>
        <w:t>推荐单位：</w:t>
      </w:r>
      <w:r>
        <w:rPr>
          <w:rFonts w:hint="eastAsia" w:ascii="仿宋_GB2312" w:hAnsi="仿宋_GB2312" w:eastAsia="仿宋_GB2312" w:cs="仿宋_GB2312"/>
          <w:color w:val="000000"/>
          <w:w w:val="100"/>
          <w:sz w:val="28"/>
          <w:szCs w:val="28"/>
        </w:rPr>
        <w:t xml:space="preserve">                                                      </w:t>
      </w:r>
    </w:p>
    <w:p w14:paraId="5B7FB760">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firstLineChars="20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rPr>
        <w:t>项目负责人：</w:t>
      </w:r>
    </w:p>
    <w:p w14:paraId="04B0ADC3">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firstLineChars="20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rPr>
        <w:t xml:space="preserve">项目联系人及联系电话:                             </w:t>
      </w:r>
    </w:p>
    <w:p w14:paraId="7DD229C7">
      <w:pPr>
        <w:keepNext w:val="0"/>
        <w:keepLines w:val="0"/>
        <w:pageBreakBefore w:val="0"/>
        <w:widowControl w:val="0"/>
        <w:kinsoku/>
        <w:wordWrap/>
        <w:overflowPunct/>
        <w:topLinePunct w:val="0"/>
        <w:autoSpaceDE/>
        <w:autoSpaceDN/>
        <w:bidi w:val="0"/>
        <w:adjustRightInd/>
        <w:snapToGrid w:val="0"/>
        <w:spacing w:before="156" w:beforeLines="50" w:line="360" w:lineRule="auto"/>
        <w:ind w:firstLine="560" w:firstLineChars="200"/>
        <w:textAlignment w:val="auto"/>
        <w:rPr>
          <w:rFonts w:hint="eastAsia" w:ascii="仿宋_GB2312" w:hAnsi="仿宋_GB2312" w:eastAsia="仿宋_GB2312" w:cs="仿宋_GB2312"/>
          <w:color w:val="000000"/>
          <w:w w:val="100"/>
          <w:sz w:val="28"/>
          <w:szCs w:val="28"/>
        </w:rPr>
      </w:pPr>
      <w:r>
        <w:rPr>
          <w:rFonts w:hint="eastAsia" w:ascii="仿宋_GB2312" w:hAnsi="仿宋_GB2312" w:eastAsia="仿宋_GB2312" w:cs="仿宋_GB2312"/>
          <w:color w:val="000000"/>
          <w:w w:val="100"/>
          <w:sz w:val="28"/>
          <w:szCs w:val="28"/>
        </w:rPr>
        <w:t xml:space="preserve">项目起止时间：     年   月至    年  </w:t>
      </w:r>
      <w:r>
        <w:rPr>
          <w:rFonts w:hint="eastAsia" w:ascii="仿宋_GB2312" w:hAnsi="仿宋_GB2312" w:eastAsia="仿宋_GB2312" w:cs="仿宋_GB2312"/>
          <w:color w:val="000000"/>
          <w:w w:val="100"/>
          <w:sz w:val="28"/>
          <w:szCs w:val="28"/>
          <w:lang w:val="en-US" w:eastAsia="zh-CN"/>
        </w:rPr>
        <w:t xml:space="preserve"> </w:t>
      </w:r>
      <w:r>
        <w:rPr>
          <w:rFonts w:hint="eastAsia" w:ascii="仿宋_GB2312" w:hAnsi="仿宋_GB2312" w:eastAsia="仿宋_GB2312" w:cs="仿宋_GB2312"/>
          <w:color w:val="000000"/>
          <w:w w:val="100"/>
          <w:sz w:val="28"/>
          <w:szCs w:val="28"/>
        </w:rPr>
        <w:t>月</w:t>
      </w:r>
    </w:p>
    <w:p w14:paraId="432C22B7">
      <w:pPr>
        <w:spacing w:line="600" w:lineRule="exact"/>
        <w:jc w:val="center"/>
        <w:rPr>
          <w:rFonts w:hint="eastAsia" w:ascii="宋体" w:hAnsi="宋体" w:eastAsia="仿宋_GB2312"/>
          <w:bCs/>
          <w:color w:val="000000"/>
          <w:sz w:val="28"/>
          <w:szCs w:val="28"/>
        </w:rPr>
      </w:pPr>
    </w:p>
    <w:p w14:paraId="4493CD5B">
      <w:pPr>
        <w:spacing w:line="600" w:lineRule="exact"/>
        <w:jc w:val="center"/>
        <w:rPr>
          <w:rFonts w:hint="eastAsia" w:ascii="宋体" w:hAnsi="宋体" w:eastAsia="仿宋_GB2312"/>
          <w:bCs/>
          <w:color w:val="000000"/>
          <w:sz w:val="28"/>
          <w:szCs w:val="28"/>
        </w:rPr>
      </w:pPr>
    </w:p>
    <w:p w14:paraId="0F732762">
      <w:pPr>
        <w:spacing w:line="600" w:lineRule="exact"/>
        <w:jc w:val="center"/>
        <w:rPr>
          <w:rFonts w:hint="eastAsia" w:ascii="宋体" w:hAnsi="宋体" w:eastAsia="仿宋_GB2312"/>
          <w:bCs/>
          <w:color w:val="000000"/>
          <w:sz w:val="28"/>
          <w:szCs w:val="28"/>
        </w:rPr>
      </w:pPr>
    </w:p>
    <w:p w14:paraId="0C8B84F8">
      <w:pPr>
        <w:spacing w:line="600" w:lineRule="exact"/>
        <w:jc w:val="both"/>
        <w:rPr>
          <w:rFonts w:hint="eastAsia" w:ascii="宋体" w:hAnsi="宋体" w:eastAsia="仿宋_GB2312"/>
          <w:bCs/>
          <w:color w:val="000000"/>
          <w:sz w:val="28"/>
          <w:szCs w:val="28"/>
          <w:lang w:eastAsia="zh-CN"/>
        </w:rPr>
      </w:pPr>
    </w:p>
    <w:p w14:paraId="72E35CF1">
      <w:pPr>
        <w:spacing w:line="600" w:lineRule="exact"/>
        <w:jc w:val="center"/>
        <w:rPr>
          <w:rFonts w:hint="eastAsia" w:ascii="楷体_GB2312" w:hAnsi="楷体_GB2312" w:eastAsia="楷体_GB2312" w:cs="楷体_GB2312"/>
          <w:bCs/>
          <w:color w:val="000000"/>
          <w:sz w:val="30"/>
          <w:szCs w:val="30"/>
          <w:lang w:eastAsia="zh-CN"/>
        </w:rPr>
      </w:pPr>
      <w:r>
        <w:rPr>
          <w:rFonts w:hint="eastAsia" w:ascii="楷体_GB2312" w:hAnsi="楷体_GB2312" w:eastAsia="楷体_GB2312" w:cs="楷体_GB2312"/>
          <w:bCs/>
          <w:color w:val="000000"/>
          <w:sz w:val="30"/>
          <w:szCs w:val="30"/>
          <w:lang w:eastAsia="zh-CN"/>
        </w:rPr>
        <w:t>黄石市</w:t>
      </w:r>
      <w:r>
        <w:rPr>
          <w:rFonts w:hint="eastAsia" w:ascii="楷体_GB2312" w:hAnsi="楷体_GB2312" w:eastAsia="楷体_GB2312" w:cs="楷体_GB2312"/>
          <w:bCs/>
          <w:color w:val="000000"/>
          <w:sz w:val="30"/>
          <w:szCs w:val="30"/>
        </w:rPr>
        <w:t>科学技术</w:t>
      </w:r>
      <w:r>
        <w:rPr>
          <w:rFonts w:hint="eastAsia" w:ascii="楷体_GB2312" w:hAnsi="楷体_GB2312" w:eastAsia="楷体_GB2312" w:cs="楷体_GB2312"/>
          <w:bCs/>
          <w:color w:val="000000"/>
          <w:sz w:val="30"/>
          <w:szCs w:val="30"/>
          <w:lang w:eastAsia="zh-CN"/>
        </w:rPr>
        <w:t>局</w:t>
      </w:r>
    </w:p>
    <w:p w14:paraId="106A442D">
      <w:pPr>
        <w:snapToGrid w:val="0"/>
        <w:spacing w:before="156" w:beforeLines="50" w:line="360" w:lineRule="auto"/>
        <w:jc w:val="center"/>
        <w:rPr>
          <w:rFonts w:hint="eastAsia" w:ascii="楷体_GB2312" w:hAnsi="楷体_GB2312" w:eastAsia="楷体_GB2312" w:cs="楷体_GB2312"/>
          <w:b/>
          <w:color w:val="000000"/>
          <w:sz w:val="30"/>
          <w:szCs w:val="30"/>
        </w:rPr>
      </w:pPr>
      <w:r>
        <w:rPr>
          <w:rFonts w:hint="eastAsia" w:ascii="楷体_GB2312" w:hAnsi="楷体_GB2312" w:eastAsia="楷体_GB2312" w:cs="楷体_GB2312"/>
          <w:color w:val="000000"/>
          <w:sz w:val="30"/>
          <w:szCs w:val="30"/>
          <w:lang w:eastAsia="zh-CN"/>
        </w:rPr>
        <w:t>二〇二四</w:t>
      </w:r>
      <w:r>
        <w:rPr>
          <w:rFonts w:hint="eastAsia" w:ascii="楷体_GB2312" w:hAnsi="楷体_GB2312" w:eastAsia="楷体_GB2312" w:cs="楷体_GB2312"/>
          <w:color w:val="000000"/>
          <w:sz w:val="30"/>
          <w:szCs w:val="30"/>
        </w:rPr>
        <w:t>年</w:t>
      </w:r>
      <w:r>
        <w:rPr>
          <w:rFonts w:hint="eastAsia" w:ascii="楷体_GB2312" w:hAnsi="楷体_GB2312" w:eastAsia="楷体_GB2312" w:cs="楷体_GB2312"/>
          <w:color w:val="000000"/>
          <w:sz w:val="30"/>
          <w:szCs w:val="30"/>
          <w:lang w:val="en-US" w:eastAsia="zh-CN"/>
        </w:rPr>
        <w:t>四</w:t>
      </w:r>
      <w:r>
        <w:rPr>
          <w:rFonts w:hint="eastAsia" w:ascii="楷体_GB2312" w:hAnsi="楷体_GB2312" w:eastAsia="楷体_GB2312" w:cs="楷体_GB2312"/>
          <w:color w:val="000000"/>
          <w:sz w:val="30"/>
          <w:szCs w:val="30"/>
        </w:rPr>
        <w:t>月</w:t>
      </w:r>
    </w:p>
    <w:p w14:paraId="20CF7CD4">
      <w:pPr>
        <w:snapToGrid w:val="0"/>
        <w:spacing w:line="480" w:lineRule="exact"/>
        <w:jc w:val="left"/>
        <w:rPr>
          <w:rFonts w:hint="eastAsia" w:eastAsia="黑体"/>
          <w:color w:val="000000"/>
          <w:sz w:val="28"/>
          <w:szCs w:val="28"/>
        </w:rPr>
      </w:pPr>
      <w:r>
        <w:rPr>
          <w:rFonts w:hint="eastAsia" w:eastAsia="黑体"/>
          <w:color w:val="000000"/>
          <w:sz w:val="28"/>
          <w:szCs w:val="28"/>
        </w:rPr>
        <w:t>一、基本情况</w:t>
      </w:r>
    </w:p>
    <w:tbl>
      <w:tblPr>
        <w:tblStyle w:val="7"/>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7"/>
        <w:gridCol w:w="1287"/>
        <w:gridCol w:w="576"/>
        <w:gridCol w:w="460"/>
        <w:gridCol w:w="525"/>
        <w:gridCol w:w="270"/>
        <w:gridCol w:w="308"/>
        <w:gridCol w:w="96"/>
        <w:gridCol w:w="295"/>
        <w:gridCol w:w="149"/>
        <w:gridCol w:w="103"/>
        <w:gridCol w:w="427"/>
        <w:gridCol w:w="438"/>
        <w:gridCol w:w="51"/>
        <w:gridCol w:w="327"/>
        <w:gridCol w:w="164"/>
        <w:gridCol w:w="29"/>
        <w:gridCol w:w="59"/>
        <w:gridCol w:w="339"/>
        <w:gridCol w:w="437"/>
        <w:gridCol w:w="284"/>
        <w:gridCol w:w="140"/>
        <w:gridCol w:w="257"/>
        <w:gridCol w:w="14"/>
        <w:gridCol w:w="395"/>
        <w:gridCol w:w="548"/>
      </w:tblGrid>
      <w:tr w14:paraId="47D0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1060F8A">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项目名称</w:t>
            </w:r>
          </w:p>
        </w:tc>
        <w:tc>
          <w:tcPr>
            <w:tcW w:w="6691" w:type="dxa"/>
            <w:gridSpan w:val="24"/>
            <w:tcBorders>
              <w:top w:val="single" w:color="auto" w:sz="4" w:space="0"/>
              <w:left w:val="single" w:color="auto" w:sz="4" w:space="0"/>
              <w:bottom w:val="single" w:color="auto" w:sz="4" w:space="0"/>
              <w:right w:val="single" w:color="auto" w:sz="4" w:space="0"/>
            </w:tcBorders>
            <w:vAlign w:val="center"/>
          </w:tcPr>
          <w:p w14:paraId="23B15CE0">
            <w:pPr>
              <w:snapToGrid w:val="0"/>
              <w:spacing w:before="20"/>
              <w:ind w:right="26"/>
              <w:jc w:val="center"/>
              <w:rPr>
                <w:rFonts w:hint="eastAsia" w:ascii="仿宋_GB2312" w:hAnsi="仿宋_GB2312" w:eastAsia="仿宋_GB2312" w:cs="仿宋_GB2312"/>
                <w:color w:val="000000"/>
                <w:sz w:val="20"/>
                <w:szCs w:val="20"/>
              </w:rPr>
            </w:pPr>
          </w:p>
        </w:tc>
      </w:tr>
      <w:tr w14:paraId="70B51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D22BF1B">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所属专项</w:t>
            </w:r>
          </w:p>
        </w:tc>
        <w:tc>
          <w:tcPr>
            <w:tcW w:w="2530" w:type="dxa"/>
            <w:gridSpan w:val="7"/>
            <w:tcBorders>
              <w:top w:val="single" w:color="auto" w:sz="4" w:space="0"/>
              <w:left w:val="single" w:color="auto" w:sz="4" w:space="0"/>
              <w:bottom w:val="single" w:color="auto" w:sz="4" w:space="0"/>
              <w:right w:val="single" w:color="auto" w:sz="4" w:space="0"/>
            </w:tcBorders>
            <w:vAlign w:val="center"/>
          </w:tcPr>
          <w:p w14:paraId="3EAF8C02">
            <w:pPr>
              <w:snapToGrid w:val="0"/>
              <w:spacing w:before="20"/>
              <w:ind w:right="26"/>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揭榜制科技项目</w:t>
            </w:r>
          </w:p>
        </w:tc>
        <w:tc>
          <w:tcPr>
            <w:tcW w:w="1688" w:type="dxa"/>
            <w:gridSpan w:val="8"/>
            <w:tcBorders>
              <w:top w:val="single" w:color="auto" w:sz="4" w:space="0"/>
              <w:left w:val="single" w:color="auto" w:sz="4" w:space="0"/>
              <w:bottom w:val="single" w:color="auto" w:sz="4" w:space="0"/>
              <w:right w:val="single" w:color="auto" w:sz="4" w:space="0"/>
            </w:tcBorders>
            <w:vAlign w:val="center"/>
          </w:tcPr>
          <w:p w14:paraId="3B761F94">
            <w:pPr>
              <w:snapToGrid w:val="0"/>
              <w:spacing w:before="20"/>
              <w:ind w:right="26"/>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所属</w:t>
            </w:r>
            <w:r>
              <w:rPr>
                <w:rFonts w:hint="eastAsia" w:ascii="仿宋_GB2312" w:hAnsi="仿宋_GB2312" w:eastAsia="仿宋_GB2312" w:cs="仿宋_GB2312"/>
                <w:sz w:val="20"/>
                <w:szCs w:val="20"/>
                <w:lang w:eastAsia="zh-CN"/>
              </w:rPr>
              <w:t>产业</w:t>
            </w:r>
            <w:r>
              <w:rPr>
                <w:rFonts w:hint="eastAsia" w:ascii="仿宋_GB2312" w:hAnsi="仿宋_GB2312" w:eastAsia="仿宋_GB2312" w:cs="仿宋_GB2312"/>
                <w:sz w:val="20"/>
                <w:szCs w:val="20"/>
              </w:rPr>
              <w:t>领域</w:t>
            </w:r>
          </w:p>
        </w:tc>
        <w:tc>
          <w:tcPr>
            <w:tcW w:w="2473" w:type="dxa"/>
            <w:gridSpan w:val="9"/>
            <w:tcBorders>
              <w:top w:val="single" w:color="auto" w:sz="4" w:space="0"/>
              <w:left w:val="single" w:color="auto" w:sz="4" w:space="0"/>
              <w:bottom w:val="single" w:color="auto" w:sz="4" w:space="0"/>
              <w:right w:val="single" w:color="auto" w:sz="4" w:space="0"/>
            </w:tcBorders>
            <w:vAlign w:val="center"/>
          </w:tcPr>
          <w:p w14:paraId="39C7DD8C">
            <w:pPr>
              <w:snapToGrid w:val="0"/>
              <w:spacing w:before="20"/>
              <w:ind w:right="26"/>
              <w:jc w:val="center"/>
              <w:rPr>
                <w:rFonts w:hint="eastAsia" w:ascii="仿宋_GB2312" w:hAnsi="仿宋_GB2312" w:eastAsia="仿宋_GB2312" w:cs="仿宋_GB2312"/>
                <w:color w:val="000000"/>
                <w:sz w:val="20"/>
                <w:szCs w:val="20"/>
              </w:rPr>
            </w:pPr>
          </w:p>
        </w:tc>
      </w:tr>
      <w:tr w14:paraId="456E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BAAFA40">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项目类型</w:t>
            </w:r>
          </w:p>
        </w:tc>
        <w:tc>
          <w:tcPr>
            <w:tcW w:w="6691" w:type="dxa"/>
            <w:gridSpan w:val="24"/>
            <w:tcBorders>
              <w:top w:val="single" w:color="auto" w:sz="4" w:space="0"/>
              <w:left w:val="single" w:color="auto" w:sz="4" w:space="0"/>
              <w:bottom w:val="single" w:color="auto" w:sz="4" w:space="0"/>
              <w:right w:val="single" w:color="auto" w:sz="4" w:space="0"/>
            </w:tcBorders>
            <w:vAlign w:val="center"/>
          </w:tcPr>
          <w:p w14:paraId="1FE89577">
            <w:pPr>
              <w:snapToGrid w:val="0"/>
              <w:spacing w:before="20"/>
              <w:ind w:right="26"/>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□应用基础研究  □应用开发  □小试  □中试  □工业化试验</w:t>
            </w:r>
          </w:p>
          <w:p w14:paraId="7979A5E0">
            <w:pPr>
              <w:snapToGrid w:val="0"/>
              <w:spacing w:before="20"/>
              <w:ind w:right="26"/>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□工程示范      □首台套研制   □关键零部件研制   □其他</w:t>
            </w:r>
          </w:p>
        </w:tc>
      </w:tr>
      <w:tr w14:paraId="1889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616890D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经费预算（万元）</w:t>
            </w: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7F0F278A">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总预算</w:t>
            </w:r>
          </w:p>
        </w:tc>
        <w:tc>
          <w:tcPr>
            <w:tcW w:w="1378" w:type="dxa"/>
            <w:gridSpan w:val="6"/>
            <w:tcBorders>
              <w:top w:val="single" w:color="auto" w:sz="4" w:space="0"/>
              <w:left w:val="single" w:color="auto" w:sz="4" w:space="0"/>
              <w:bottom w:val="single" w:color="auto" w:sz="4" w:space="0"/>
              <w:right w:val="single" w:color="auto" w:sz="4" w:space="0"/>
            </w:tcBorders>
            <w:vAlign w:val="center"/>
          </w:tcPr>
          <w:p w14:paraId="20C967E0">
            <w:pPr>
              <w:snapToGrid w:val="0"/>
              <w:spacing w:before="20"/>
              <w:ind w:right="26"/>
              <w:jc w:val="center"/>
              <w:rPr>
                <w:rFonts w:hint="eastAsia" w:ascii="仿宋_GB2312" w:hAnsi="仿宋_GB2312" w:eastAsia="仿宋_GB2312" w:cs="仿宋_GB2312"/>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14:paraId="297242D8">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申请市</w:t>
            </w:r>
            <w:r>
              <w:rPr>
                <w:rFonts w:hint="eastAsia" w:ascii="仿宋_GB2312" w:hAnsi="仿宋_GB2312" w:eastAsia="仿宋_GB2312" w:cs="仿宋_GB2312"/>
                <w:sz w:val="20"/>
                <w:szCs w:val="20"/>
              </w:rPr>
              <w:t>拨专项资金</w:t>
            </w:r>
          </w:p>
        </w:tc>
        <w:tc>
          <w:tcPr>
            <w:tcW w:w="1354" w:type="dxa"/>
            <w:gridSpan w:val="5"/>
            <w:tcBorders>
              <w:top w:val="single" w:color="auto" w:sz="4" w:space="0"/>
              <w:left w:val="single" w:color="auto" w:sz="4" w:space="0"/>
              <w:bottom w:val="single" w:color="auto" w:sz="4" w:space="0"/>
              <w:right w:val="single" w:color="auto" w:sz="4" w:space="0"/>
            </w:tcBorders>
            <w:vAlign w:val="center"/>
          </w:tcPr>
          <w:p w14:paraId="4880E2D8">
            <w:pPr>
              <w:snapToGrid w:val="0"/>
              <w:spacing w:before="20"/>
              <w:ind w:right="26"/>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万元</w:t>
            </w:r>
          </w:p>
        </w:tc>
      </w:tr>
      <w:tr w14:paraId="2518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A0CDBA1">
            <w:pPr>
              <w:widowControl/>
              <w:jc w:val="left"/>
              <w:rPr>
                <w:rFonts w:hint="eastAsia" w:ascii="仿宋_GB2312" w:hAnsi="仿宋_GB2312" w:eastAsia="仿宋_GB2312" w:cs="仿宋_GB2312"/>
                <w:sz w:val="20"/>
                <w:szCs w:val="20"/>
              </w:rPr>
            </w:pPr>
          </w:p>
        </w:tc>
        <w:tc>
          <w:tcPr>
            <w:tcW w:w="1831" w:type="dxa"/>
            <w:gridSpan w:val="4"/>
            <w:tcBorders>
              <w:top w:val="single" w:color="auto" w:sz="4" w:space="0"/>
              <w:left w:val="single" w:color="auto" w:sz="4" w:space="0"/>
              <w:bottom w:val="single" w:color="auto" w:sz="4" w:space="0"/>
              <w:right w:val="single" w:color="auto" w:sz="4" w:space="0"/>
            </w:tcBorders>
            <w:vAlign w:val="center"/>
          </w:tcPr>
          <w:p w14:paraId="33C8B929">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单位自筹资金</w:t>
            </w:r>
          </w:p>
        </w:tc>
        <w:tc>
          <w:tcPr>
            <w:tcW w:w="1378" w:type="dxa"/>
            <w:gridSpan w:val="6"/>
            <w:tcBorders>
              <w:top w:val="single" w:color="auto" w:sz="4" w:space="0"/>
              <w:left w:val="single" w:color="auto" w:sz="4" w:space="0"/>
              <w:bottom w:val="single" w:color="auto" w:sz="4" w:space="0"/>
              <w:right w:val="single" w:color="auto" w:sz="4" w:space="0"/>
            </w:tcBorders>
            <w:vAlign w:val="center"/>
          </w:tcPr>
          <w:p w14:paraId="3A448A01">
            <w:pPr>
              <w:snapToGrid w:val="0"/>
              <w:spacing w:before="20"/>
              <w:ind w:right="26"/>
              <w:jc w:val="center"/>
              <w:rPr>
                <w:rFonts w:hint="eastAsia" w:ascii="仿宋_GB2312" w:hAnsi="仿宋_GB2312" w:eastAsia="仿宋_GB2312" w:cs="仿宋_GB2312"/>
                <w:sz w:val="20"/>
                <w:szCs w:val="20"/>
              </w:rPr>
            </w:pPr>
          </w:p>
        </w:tc>
        <w:tc>
          <w:tcPr>
            <w:tcW w:w="2128" w:type="dxa"/>
            <w:gridSpan w:val="9"/>
            <w:tcBorders>
              <w:top w:val="single" w:color="auto" w:sz="4" w:space="0"/>
              <w:left w:val="single" w:color="auto" w:sz="4" w:space="0"/>
              <w:bottom w:val="single" w:color="auto" w:sz="4" w:space="0"/>
              <w:right w:val="single" w:color="auto" w:sz="4" w:space="0"/>
            </w:tcBorders>
            <w:vAlign w:val="center"/>
          </w:tcPr>
          <w:p w14:paraId="3FE00C8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其他渠道获得资金</w:t>
            </w:r>
          </w:p>
        </w:tc>
        <w:tc>
          <w:tcPr>
            <w:tcW w:w="1354" w:type="dxa"/>
            <w:gridSpan w:val="5"/>
            <w:tcBorders>
              <w:top w:val="single" w:color="auto" w:sz="4" w:space="0"/>
              <w:left w:val="single" w:color="auto" w:sz="4" w:space="0"/>
              <w:bottom w:val="single" w:color="auto" w:sz="4" w:space="0"/>
              <w:right w:val="single" w:color="auto" w:sz="4" w:space="0"/>
            </w:tcBorders>
            <w:vAlign w:val="center"/>
          </w:tcPr>
          <w:p w14:paraId="1227C578">
            <w:pPr>
              <w:snapToGrid w:val="0"/>
              <w:spacing w:before="20"/>
              <w:ind w:right="26"/>
              <w:jc w:val="center"/>
              <w:rPr>
                <w:rFonts w:hint="eastAsia" w:ascii="仿宋_GB2312" w:hAnsi="仿宋_GB2312" w:eastAsia="仿宋_GB2312" w:cs="仿宋_GB2312"/>
                <w:color w:val="000000"/>
                <w:sz w:val="20"/>
                <w:szCs w:val="20"/>
              </w:rPr>
            </w:pPr>
          </w:p>
        </w:tc>
      </w:tr>
      <w:tr w14:paraId="7105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1AAEF935">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项目起止时间</w:t>
            </w:r>
          </w:p>
        </w:tc>
        <w:tc>
          <w:tcPr>
            <w:tcW w:w="5337" w:type="dxa"/>
            <w:gridSpan w:val="19"/>
            <w:tcBorders>
              <w:top w:val="single" w:color="auto" w:sz="4" w:space="0"/>
              <w:left w:val="single" w:color="auto" w:sz="4" w:space="0"/>
              <w:bottom w:val="single" w:color="auto" w:sz="4" w:space="0"/>
              <w:right w:val="single" w:color="auto" w:sz="4" w:space="0"/>
            </w:tcBorders>
            <w:vAlign w:val="center"/>
          </w:tcPr>
          <w:p w14:paraId="1DB26AB8">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     月   至     年     月</w:t>
            </w:r>
          </w:p>
        </w:tc>
        <w:tc>
          <w:tcPr>
            <w:tcW w:w="1354" w:type="dxa"/>
            <w:gridSpan w:val="5"/>
            <w:tcBorders>
              <w:top w:val="single" w:color="auto" w:sz="4" w:space="0"/>
              <w:left w:val="single" w:color="auto" w:sz="4" w:space="0"/>
              <w:bottom w:val="single" w:color="auto" w:sz="4" w:space="0"/>
              <w:right w:val="single" w:color="auto" w:sz="4" w:space="0"/>
            </w:tcBorders>
            <w:vAlign w:val="center"/>
          </w:tcPr>
          <w:p w14:paraId="2115DA4B">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共   年</w:t>
            </w:r>
          </w:p>
        </w:tc>
      </w:tr>
      <w:tr w14:paraId="1AAC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vAlign w:val="center"/>
          </w:tcPr>
          <w:p w14:paraId="04CC7C9A">
            <w:pPr>
              <w:snapToGrid w:val="0"/>
              <w:spacing w:before="20"/>
              <w:ind w:right="26"/>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需求</w:t>
            </w:r>
          </w:p>
          <w:p w14:paraId="793C69F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w:t>
            </w:r>
          </w:p>
        </w:tc>
        <w:tc>
          <w:tcPr>
            <w:tcW w:w="1287" w:type="dxa"/>
            <w:tcBorders>
              <w:top w:val="single" w:color="auto" w:sz="4" w:space="0"/>
              <w:left w:val="single" w:color="auto" w:sz="4" w:space="0"/>
              <w:bottom w:val="single" w:color="auto" w:sz="4" w:space="0"/>
              <w:right w:val="single" w:color="auto" w:sz="4" w:space="0"/>
            </w:tcBorders>
            <w:vAlign w:val="top"/>
          </w:tcPr>
          <w:p w14:paraId="2D0B039A">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名  称</w:t>
            </w:r>
          </w:p>
        </w:tc>
        <w:tc>
          <w:tcPr>
            <w:tcW w:w="4025" w:type="dxa"/>
            <w:gridSpan w:val="13"/>
            <w:tcBorders>
              <w:top w:val="single" w:color="auto" w:sz="4" w:space="0"/>
              <w:left w:val="single" w:color="auto" w:sz="4" w:space="0"/>
              <w:bottom w:val="single" w:color="auto" w:sz="4" w:space="0"/>
              <w:right w:val="single" w:color="auto" w:sz="4" w:space="0"/>
            </w:tcBorders>
            <w:vAlign w:val="top"/>
          </w:tcPr>
          <w:p w14:paraId="3D103941">
            <w:pPr>
              <w:snapToGrid w:val="0"/>
              <w:spacing w:before="20"/>
              <w:ind w:right="26"/>
              <w:rPr>
                <w:rFonts w:hint="eastAsia" w:ascii="仿宋_GB2312" w:hAnsi="仿宋_GB2312" w:eastAsia="仿宋_GB2312" w:cs="仿宋_GB2312"/>
                <w:sz w:val="20"/>
                <w:szCs w:val="20"/>
              </w:rPr>
            </w:pPr>
          </w:p>
        </w:tc>
        <w:tc>
          <w:tcPr>
            <w:tcW w:w="1312" w:type="dxa"/>
            <w:gridSpan w:val="6"/>
            <w:tcBorders>
              <w:top w:val="single" w:color="auto" w:sz="4" w:space="0"/>
              <w:left w:val="single" w:color="auto" w:sz="4" w:space="0"/>
              <w:bottom w:val="single" w:color="auto" w:sz="4" w:space="0"/>
              <w:right w:val="single" w:color="auto" w:sz="4" w:space="0"/>
            </w:tcBorders>
            <w:vAlign w:val="top"/>
          </w:tcPr>
          <w:p w14:paraId="51978F2F">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单位性质</w:t>
            </w:r>
          </w:p>
        </w:tc>
        <w:tc>
          <w:tcPr>
            <w:tcW w:w="1354" w:type="dxa"/>
            <w:gridSpan w:val="5"/>
            <w:tcBorders>
              <w:top w:val="single" w:color="auto" w:sz="4" w:space="0"/>
              <w:left w:val="single" w:color="auto" w:sz="4" w:space="0"/>
              <w:bottom w:val="single" w:color="auto" w:sz="4" w:space="0"/>
              <w:right w:val="single" w:color="auto" w:sz="4" w:space="0"/>
            </w:tcBorders>
            <w:vAlign w:val="top"/>
          </w:tcPr>
          <w:p w14:paraId="742C4BA9">
            <w:pPr>
              <w:snapToGrid w:val="0"/>
              <w:spacing w:before="20"/>
              <w:ind w:right="26"/>
              <w:rPr>
                <w:rFonts w:hint="eastAsia" w:ascii="仿宋_GB2312" w:hAnsi="仿宋_GB2312" w:eastAsia="仿宋_GB2312" w:cs="仿宋_GB2312"/>
                <w:sz w:val="20"/>
                <w:szCs w:val="20"/>
              </w:rPr>
            </w:pPr>
          </w:p>
        </w:tc>
      </w:tr>
      <w:tr w14:paraId="4799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439ACCED">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vAlign w:val="top"/>
          </w:tcPr>
          <w:p w14:paraId="177BB6AD">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单位所在地</w:t>
            </w:r>
          </w:p>
        </w:tc>
        <w:tc>
          <w:tcPr>
            <w:tcW w:w="6691" w:type="dxa"/>
            <w:gridSpan w:val="24"/>
            <w:tcBorders>
              <w:top w:val="single" w:color="auto" w:sz="4" w:space="0"/>
              <w:left w:val="single" w:color="auto" w:sz="4" w:space="0"/>
              <w:bottom w:val="single" w:color="auto" w:sz="4" w:space="0"/>
              <w:right w:val="single" w:color="auto" w:sz="4" w:space="0"/>
            </w:tcBorders>
            <w:vAlign w:val="top"/>
          </w:tcPr>
          <w:p w14:paraId="422DA788">
            <w:pPr>
              <w:snapToGrid w:val="0"/>
              <w:spacing w:before="20"/>
              <w:ind w:right="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省        市       县（ 区）</w:t>
            </w:r>
          </w:p>
        </w:tc>
      </w:tr>
      <w:tr w14:paraId="65B6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4F356144">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vAlign w:val="top"/>
          </w:tcPr>
          <w:p w14:paraId="571757F5">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通讯地址</w:t>
            </w:r>
          </w:p>
        </w:tc>
        <w:tc>
          <w:tcPr>
            <w:tcW w:w="4218" w:type="dxa"/>
            <w:gridSpan w:val="15"/>
            <w:tcBorders>
              <w:top w:val="single" w:color="auto" w:sz="4" w:space="0"/>
              <w:left w:val="single" w:color="auto" w:sz="4" w:space="0"/>
              <w:bottom w:val="single" w:color="auto" w:sz="4" w:space="0"/>
              <w:right w:val="single" w:color="auto" w:sz="4" w:space="0"/>
            </w:tcBorders>
            <w:vAlign w:val="top"/>
          </w:tcPr>
          <w:p w14:paraId="4A8D4CA4">
            <w:pPr>
              <w:snapToGrid w:val="0"/>
              <w:spacing w:before="20"/>
              <w:ind w:right="26"/>
              <w:rPr>
                <w:rFonts w:hint="eastAsia" w:ascii="仿宋_GB2312" w:hAnsi="仿宋_GB2312" w:eastAsia="仿宋_GB2312" w:cs="仿宋_GB2312"/>
                <w:sz w:val="20"/>
                <w:szCs w:val="20"/>
              </w:rPr>
            </w:pPr>
          </w:p>
        </w:tc>
        <w:tc>
          <w:tcPr>
            <w:tcW w:w="1119" w:type="dxa"/>
            <w:gridSpan w:val="4"/>
            <w:tcBorders>
              <w:top w:val="single" w:color="auto" w:sz="4" w:space="0"/>
              <w:left w:val="single" w:color="auto" w:sz="4" w:space="0"/>
              <w:bottom w:val="single" w:color="auto" w:sz="4" w:space="0"/>
              <w:right w:val="single" w:color="auto" w:sz="4" w:space="0"/>
            </w:tcBorders>
            <w:vAlign w:val="top"/>
          </w:tcPr>
          <w:p w14:paraId="5B958717">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邮编</w:t>
            </w:r>
          </w:p>
        </w:tc>
        <w:tc>
          <w:tcPr>
            <w:tcW w:w="1354" w:type="dxa"/>
            <w:gridSpan w:val="5"/>
            <w:tcBorders>
              <w:top w:val="single" w:color="auto" w:sz="4" w:space="0"/>
              <w:left w:val="single" w:color="auto" w:sz="4" w:space="0"/>
              <w:bottom w:val="single" w:color="auto" w:sz="4" w:space="0"/>
              <w:right w:val="single" w:color="auto" w:sz="4" w:space="0"/>
            </w:tcBorders>
            <w:vAlign w:val="top"/>
          </w:tcPr>
          <w:p w14:paraId="3EB0F862">
            <w:pPr>
              <w:snapToGrid w:val="0"/>
              <w:spacing w:before="20"/>
              <w:ind w:right="26"/>
              <w:rPr>
                <w:rFonts w:hint="eastAsia" w:ascii="仿宋_GB2312" w:hAnsi="仿宋_GB2312" w:eastAsia="仿宋_GB2312" w:cs="仿宋_GB2312"/>
                <w:sz w:val="20"/>
                <w:szCs w:val="20"/>
              </w:rPr>
            </w:pPr>
          </w:p>
        </w:tc>
      </w:tr>
      <w:tr w14:paraId="66EE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7A7D5476">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15A22B">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609CF8">
            <w:pPr>
              <w:snapToGrid w:val="0"/>
              <w:spacing w:before="20"/>
              <w:ind w:right="26"/>
              <w:jc w:val="center"/>
              <w:rPr>
                <w:rFonts w:hint="eastAsia" w:ascii="仿宋_GB2312" w:hAnsi="仿宋_GB2312" w:eastAsia="仿宋_GB2312" w:cs="仿宋_GB2312"/>
                <w:sz w:val="20"/>
                <w:szCs w:val="20"/>
              </w:rPr>
            </w:pPr>
          </w:p>
        </w:tc>
        <w:tc>
          <w:tcPr>
            <w:tcW w:w="111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CEEEA2">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1539"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98649F">
            <w:pPr>
              <w:snapToGrid w:val="0"/>
              <w:spacing w:before="20"/>
              <w:ind w:right="26"/>
              <w:jc w:val="center"/>
              <w:rPr>
                <w:rFonts w:hint="eastAsia" w:ascii="仿宋_GB2312" w:hAnsi="仿宋_GB2312" w:eastAsia="仿宋_GB2312" w:cs="仿宋_GB2312"/>
                <w:sz w:val="20"/>
                <w:szCs w:val="20"/>
              </w:rPr>
            </w:pPr>
          </w:p>
        </w:tc>
        <w:tc>
          <w:tcPr>
            <w:tcW w:w="111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EF6EFB">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电子信箱</w:t>
            </w:r>
          </w:p>
        </w:tc>
        <w:tc>
          <w:tcPr>
            <w:tcW w:w="135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B75690">
            <w:pPr>
              <w:snapToGrid w:val="0"/>
              <w:spacing w:before="20"/>
              <w:ind w:right="26"/>
              <w:jc w:val="center"/>
              <w:rPr>
                <w:rFonts w:hint="eastAsia" w:ascii="仿宋_GB2312" w:hAnsi="仿宋_GB2312" w:eastAsia="仿宋_GB2312" w:cs="仿宋_GB2312"/>
                <w:sz w:val="20"/>
                <w:szCs w:val="20"/>
              </w:rPr>
            </w:pPr>
          </w:p>
        </w:tc>
      </w:tr>
      <w:tr w14:paraId="2B8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2B310E">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揭</w:t>
            </w:r>
            <w:r>
              <w:rPr>
                <w:rFonts w:hint="eastAsia" w:ascii="仿宋_GB2312" w:hAnsi="仿宋_GB2312" w:eastAsia="仿宋_GB2312" w:cs="仿宋_GB2312"/>
                <w:sz w:val="20"/>
                <w:szCs w:val="20"/>
              </w:rPr>
              <w:t>榜单位</w:t>
            </w: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6FB6F389">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名  称</w:t>
            </w:r>
          </w:p>
        </w:tc>
        <w:tc>
          <w:tcPr>
            <w:tcW w:w="4218" w:type="dxa"/>
            <w:gridSpan w:val="1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FE8B2A">
            <w:pPr>
              <w:snapToGrid w:val="0"/>
              <w:spacing w:before="20"/>
              <w:ind w:right="26"/>
              <w:jc w:val="center"/>
              <w:rPr>
                <w:rFonts w:hint="eastAsia" w:ascii="仿宋_GB2312" w:hAnsi="仿宋_GB2312" w:eastAsia="仿宋_GB2312" w:cs="仿宋_GB2312"/>
                <w:sz w:val="20"/>
                <w:szCs w:val="20"/>
              </w:rPr>
            </w:pPr>
          </w:p>
        </w:tc>
        <w:tc>
          <w:tcPr>
            <w:tcW w:w="111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F09421">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单位性质</w:t>
            </w:r>
          </w:p>
        </w:tc>
        <w:tc>
          <w:tcPr>
            <w:tcW w:w="135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91A2B0">
            <w:pPr>
              <w:snapToGrid w:val="0"/>
              <w:spacing w:before="20"/>
              <w:ind w:right="26"/>
              <w:jc w:val="center"/>
              <w:rPr>
                <w:rFonts w:hint="eastAsia" w:ascii="仿宋_GB2312" w:hAnsi="仿宋_GB2312" w:eastAsia="仿宋_GB2312" w:cs="仿宋_GB2312"/>
                <w:sz w:val="20"/>
                <w:szCs w:val="20"/>
              </w:rPr>
            </w:pPr>
          </w:p>
        </w:tc>
      </w:tr>
      <w:tr w14:paraId="0940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079F57D8">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2DBCE8A">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单位所在地</w:t>
            </w:r>
          </w:p>
        </w:tc>
        <w:tc>
          <w:tcPr>
            <w:tcW w:w="6691" w:type="dxa"/>
            <w:gridSpan w:val="2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342C02">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省        市       县（ 区）</w:t>
            </w:r>
          </w:p>
        </w:tc>
      </w:tr>
      <w:tr w14:paraId="5F4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6F6EB7B8">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3BF62D99">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通讯地址</w:t>
            </w:r>
          </w:p>
        </w:tc>
        <w:tc>
          <w:tcPr>
            <w:tcW w:w="4218" w:type="dxa"/>
            <w:gridSpan w:val="1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D10B99">
            <w:pPr>
              <w:snapToGrid w:val="0"/>
              <w:spacing w:before="20"/>
              <w:ind w:right="26"/>
              <w:jc w:val="center"/>
              <w:rPr>
                <w:rFonts w:hint="eastAsia" w:ascii="仿宋_GB2312" w:hAnsi="仿宋_GB2312" w:eastAsia="仿宋_GB2312" w:cs="仿宋_GB2312"/>
                <w:sz w:val="20"/>
                <w:szCs w:val="20"/>
              </w:rPr>
            </w:pPr>
          </w:p>
        </w:tc>
        <w:tc>
          <w:tcPr>
            <w:tcW w:w="111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14:paraId="0E8E5116">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邮编</w:t>
            </w:r>
          </w:p>
        </w:tc>
        <w:tc>
          <w:tcPr>
            <w:tcW w:w="135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DFFACE">
            <w:pPr>
              <w:snapToGrid w:val="0"/>
              <w:spacing w:before="20"/>
              <w:ind w:right="26"/>
              <w:jc w:val="center"/>
              <w:rPr>
                <w:rFonts w:hint="eastAsia" w:ascii="仿宋_GB2312" w:hAnsi="仿宋_GB2312" w:eastAsia="仿宋_GB2312" w:cs="仿宋_GB2312"/>
                <w:sz w:val="20"/>
                <w:szCs w:val="20"/>
              </w:rPr>
            </w:pPr>
          </w:p>
        </w:tc>
      </w:tr>
      <w:tr w14:paraId="7454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14:paraId="0EC708CE">
            <w:pPr>
              <w:widowControl/>
              <w:jc w:val="left"/>
              <w:rPr>
                <w:rFonts w:hint="eastAsia" w:ascii="仿宋_GB2312" w:hAnsi="仿宋_GB2312" w:eastAsia="仿宋_GB2312" w:cs="仿宋_GB2312"/>
                <w:sz w:val="20"/>
                <w:szCs w:val="20"/>
              </w:rPr>
            </w:pPr>
          </w:p>
        </w:tc>
        <w:tc>
          <w:tcPr>
            <w:tcW w:w="12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47A106">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联系人</w:t>
            </w:r>
          </w:p>
        </w:tc>
        <w:tc>
          <w:tcPr>
            <w:tcW w:w="1561"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39CB0F">
            <w:pPr>
              <w:snapToGrid w:val="0"/>
              <w:spacing w:before="20"/>
              <w:ind w:right="26"/>
              <w:jc w:val="center"/>
              <w:rPr>
                <w:rFonts w:hint="eastAsia" w:ascii="仿宋_GB2312" w:hAnsi="仿宋_GB2312" w:eastAsia="仿宋_GB2312" w:cs="仿宋_GB2312"/>
                <w:sz w:val="20"/>
                <w:szCs w:val="20"/>
              </w:rPr>
            </w:pPr>
          </w:p>
        </w:tc>
        <w:tc>
          <w:tcPr>
            <w:tcW w:w="1118"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3F4312">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1539"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35A814">
            <w:pPr>
              <w:snapToGrid w:val="0"/>
              <w:spacing w:before="20"/>
              <w:ind w:right="26"/>
              <w:jc w:val="center"/>
              <w:rPr>
                <w:rFonts w:hint="eastAsia" w:ascii="仿宋_GB2312" w:hAnsi="仿宋_GB2312" w:eastAsia="仿宋_GB2312" w:cs="仿宋_GB2312"/>
                <w:sz w:val="20"/>
                <w:szCs w:val="20"/>
              </w:rPr>
            </w:pPr>
          </w:p>
        </w:tc>
        <w:tc>
          <w:tcPr>
            <w:tcW w:w="1119"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9AC7B4">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电子信箱</w:t>
            </w:r>
          </w:p>
        </w:tc>
        <w:tc>
          <w:tcPr>
            <w:tcW w:w="1354"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228FD">
            <w:pPr>
              <w:snapToGrid w:val="0"/>
              <w:spacing w:before="20"/>
              <w:ind w:right="26"/>
              <w:jc w:val="center"/>
              <w:rPr>
                <w:rFonts w:hint="eastAsia" w:ascii="仿宋_GB2312" w:hAnsi="仿宋_GB2312" w:eastAsia="仿宋_GB2312" w:cs="仿宋_GB2312"/>
                <w:sz w:val="20"/>
                <w:szCs w:val="20"/>
              </w:rPr>
            </w:pPr>
          </w:p>
        </w:tc>
      </w:tr>
      <w:tr w14:paraId="5E88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5308F45F">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项目负责人</w:t>
            </w:r>
          </w:p>
          <w:p w14:paraId="0C6A6180">
            <w:pPr>
              <w:snapToGrid w:val="0"/>
              <w:spacing w:before="20"/>
              <w:ind w:right="26"/>
              <w:jc w:val="center"/>
              <w:rPr>
                <w:rFonts w:hint="eastAsia" w:ascii="仿宋_GB2312" w:hAnsi="仿宋_GB2312" w:eastAsia="仿宋_GB2312" w:cs="仿宋_GB2312"/>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463858B8">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姓 名</w:t>
            </w:r>
          </w:p>
        </w:tc>
        <w:tc>
          <w:tcPr>
            <w:tcW w:w="1221" w:type="dxa"/>
            <w:gridSpan w:val="6"/>
            <w:tcBorders>
              <w:top w:val="single" w:color="auto" w:sz="4" w:space="0"/>
              <w:left w:val="single" w:color="auto" w:sz="4" w:space="0"/>
              <w:bottom w:val="single" w:color="auto" w:sz="4" w:space="0"/>
              <w:right w:val="single" w:color="auto" w:sz="4" w:space="0"/>
            </w:tcBorders>
            <w:vAlign w:val="center"/>
          </w:tcPr>
          <w:p w14:paraId="5885254B">
            <w:pPr>
              <w:snapToGrid w:val="0"/>
              <w:spacing w:before="20"/>
              <w:ind w:right="26"/>
              <w:jc w:val="center"/>
              <w:rPr>
                <w:rFonts w:hint="eastAsia" w:ascii="仿宋_GB2312" w:hAnsi="仿宋_GB2312" w:eastAsia="仿宋_GB2312" w:cs="仿宋_GB2312"/>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2D67DEC4">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性别</w:t>
            </w:r>
          </w:p>
        </w:tc>
        <w:tc>
          <w:tcPr>
            <w:tcW w:w="571" w:type="dxa"/>
            <w:gridSpan w:val="4"/>
            <w:tcBorders>
              <w:top w:val="single" w:color="auto" w:sz="4" w:space="0"/>
              <w:left w:val="single" w:color="auto" w:sz="4" w:space="0"/>
              <w:bottom w:val="single" w:color="auto" w:sz="4" w:space="0"/>
              <w:right w:val="single" w:color="auto" w:sz="4" w:space="0"/>
            </w:tcBorders>
            <w:vAlign w:val="center"/>
          </w:tcPr>
          <w:p w14:paraId="3A8A97FC">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□男 </w:t>
            </w:r>
          </w:p>
          <w:p w14:paraId="6C33E0D9">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□女</w:t>
            </w:r>
          </w:p>
        </w:tc>
        <w:tc>
          <w:tcPr>
            <w:tcW w:w="1259" w:type="dxa"/>
            <w:gridSpan w:val="5"/>
            <w:tcBorders>
              <w:top w:val="single" w:color="auto" w:sz="4" w:space="0"/>
              <w:left w:val="single" w:color="auto" w:sz="4" w:space="0"/>
              <w:bottom w:val="single" w:color="auto" w:sz="4" w:space="0"/>
              <w:right w:val="single" w:color="auto" w:sz="4" w:space="0"/>
            </w:tcBorders>
            <w:vAlign w:val="center"/>
          </w:tcPr>
          <w:p w14:paraId="009DF0ED">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出生</w:t>
            </w:r>
          </w:p>
          <w:p w14:paraId="570E08A6">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年月</w:t>
            </w:r>
          </w:p>
        </w:tc>
        <w:tc>
          <w:tcPr>
            <w:tcW w:w="1214" w:type="dxa"/>
            <w:gridSpan w:val="4"/>
            <w:tcBorders>
              <w:top w:val="single" w:color="auto" w:sz="4" w:space="0"/>
              <w:left w:val="single" w:color="auto" w:sz="4" w:space="0"/>
              <w:bottom w:val="single" w:color="auto" w:sz="4" w:space="0"/>
              <w:right w:val="single" w:color="auto" w:sz="4" w:space="0"/>
            </w:tcBorders>
            <w:vAlign w:val="center"/>
          </w:tcPr>
          <w:p w14:paraId="1754C022">
            <w:pPr>
              <w:snapToGrid w:val="0"/>
              <w:spacing w:before="20"/>
              <w:ind w:right="26" w:firstLine="400" w:firstLineChars="200"/>
              <w:jc w:val="center"/>
              <w:rPr>
                <w:rFonts w:hint="eastAsia" w:ascii="仿宋_GB2312" w:hAnsi="仿宋_GB2312" w:eastAsia="仿宋_GB2312" w:cs="仿宋_GB2312"/>
                <w:sz w:val="20"/>
                <w:szCs w:val="20"/>
              </w:rPr>
            </w:pPr>
          </w:p>
        </w:tc>
      </w:tr>
      <w:tr w14:paraId="7CF8B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776D79AC">
            <w:pPr>
              <w:widowControl/>
              <w:jc w:val="left"/>
              <w:rPr>
                <w:rFonts w:hint="eastAsia" w:ascii="仿宋_GB2312" w:hAnsi="仿宋_GB2312" w:eastAsia="仿宋_GB2312" w:cs="仿宋_GB2312"/>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601C1486">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证件类型</w:t>
            </w:r>
          </w:p>
        </w:tc>
        <w:tc>
          <w:tcPr>
            <w:tcW w:w="1221" w:type="dxa"/>
            <w:gridSpan w:val="6"/>
            <w:tcBorders>
              <w:top w:val="single" w:color="auto" w:sz="4" w:space="0"/>
              <w:left w:val="single" w:color="auto" w:sz="4" w:space="0"/>
              <w:bottom w:val="single" w:color="auto" w:sz="4" w:space="0"/>
              <w:right w:val="single" w:color="auto" w:sz="4" w:space="0"/>
            </w:tcBorders>
            <w:vAlign w:val="center"/>
          </w:tcPr>
          <w:p w14:paraId="10A73353">
            <w:pPr>
              <w:snapToGrid w:val="0"/>
              <w:spacing w:before="20"/>
              <w:ind w:right="26"/>
              <w:jc w:val="center"/>
              <w:rPr>
                <w:rFonts w:hint="eastAsia" w:ascii="仿宋_GB2312" w:hAnsi="仿宋_GB2312" w:eastAsia="仿宋_GB2312" w:cs="仿宋_GB2312"/>
                <w:sz w:val="20"/>
                <w:szCs w:val="20"/>
              </w:rPr>
            </w:pP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45FA1F27">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证件号码</w:t>
            </w:r>
          </w:p>
        </w:tc>
        <w:tc>
          <w:tcPr>
            <w:tcW w:w="3044" w:type="dxa"/>
            <w:gridSpan w:val="13"/>
            <w:tcBorders>
              <w:top w:val="single" w:color="auto" w:sz="4" w:space="0"/>
              <w:left w:val="single" w:color="auto" w:sz="4" w:space="0"/>
              <w:bottom w:val="single" w:color="auto" w:sz="4" w:space="0"/>
              <w:right w:val="single" w:color="auto" w:sz="4" w:space="0"/>
            </w:tcBorders>
            <w:vAlign w:val="center"/>
          </w:tcPr>
          <w:p w14:paraId="575A27CC">
            <w:pPr>
              <w:snapToGrid w:val="0"/>
              <w:spacing w:before="20"/>
              <w:ind w:right="26" w:firstLine="400" w:firstLineChars="200"/>
              <w:jc w:val="center"/>
              <w:rPr>
                <w:rFonts w:hint="eastAsia" w:ascii="仿宋_GB2312" w:hAnsi="仿宋_GB2312" w:eastAsia="仿宋_GB2312" w:cs="仿宋_GB2312"/>
                <w:sz w:val="20"/>
                <w:szCs w:val="20"/>
              </w:rPr>
            </w:pPr>
          </w:p>
        </w:tc>
      </w:tr>
      <w:tr w14:paraId="3BE8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180F680">
            <w:pPr>
              <w:widowControl/>
              <w:jc w:val="left"/>
              <w:rPr>
                <w:rFonts w:hint="eastAsia" w:ascii="仿宋_GB2312" w:hAnsi="仿宋_GB2312" w:eastAsia="仿宋_GB2312" w:cs="仿宋_GB2312"/>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3F21A48F">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所在单位</w:t>
            </w:r>
          </w:p>
        </w:tc>
        <w:tc>
          <w:tcPr>
            <w:tcW w:w="5130" w:type="dxa"/>
            <w:gridSpan w:val="21"/>
            <w:tcBorders>
              <w:top w:val="single" w:color="auto" w:sz="4" w:space="0"/>
              <w:left w:val="single" w:color="auto" w:sz="4" w:space="0"/>
              <w:bottom w:val="single" w:color="auto" w:sz="4" w:space="0"/>
              <w:right w:val="single" w:color="auto" w:sz="4" w:space="0"/>
            </w:tcBorders>
            <w:vAlign w:val="center"/>
          </w:tcPr>
          <w:p w14:paraId="038317E5">
            <w:pPr>
              <w:snapToGrid w:val="0"/>
              <w:spacing w:before="20"/>
              <w:ind w:right="26"/>
              <w:jc w:val="center"/>
              <w:rPr>
                <w:rFonts w:hint="eastAsia" w:ascii="仿宋_GB2312" w:hAnsi="仿宋_GB2312" w:eastAsia="仿宋_GB2312" w:cs="仿宋_GB2312"/>
                <w:sz w:val="20"/>
                <w:szCs w:val="20"/>
              </w:rPr>
            </w:pPr>
          </w:p>
        </w:tc>
      </w:tr>
      <w:tr w14:paraId="6F69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8845B31">
            <w:pPr>
              <w:widowControl/>
              <w:jc w:val="left"/>
              <w:rPr>
                <w:rFonts w:hint="eastAsia" w:ascii="仿宋_GB2312" w:hAnsi="仿宋_GB2312" w:eastAsia="仿宋_GB2312" w:cs="仿宋_GB2312"/>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722BD09C">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最高学位</w:t>
            </w:r>
          </w:p>
        </w:tc>
        <w:tc>
          <w:tcPr>
            <w:tcW w:w="578" w:type="dxa"/>
            <w:gridSpan w:val="2"/>
            <w:tcBorders>
              <w:top w:val="single" w:color="auto" w:sz="4" w:space="0"/>
              <w:left w:val="single" w:color="auto" w:sz="4" w:space="0"/>
              <w:bottom w:val="single" w:color="auto" w:sz="4" w:space="0"/>
              <w:right w:val="single" w:color="auto" w:sz="4" w:space="0"/>
            </w:tcBorders>
            <w:vAlign w:val="center"/>
          </w:tcPr>
          <w:p w14:paraId="5B9E9EAF">
            <w:pPr>
              <w:snapToGrid w:val="0"/>
              <w:spacing w:before="20"/>
              <w:ind w:right="26"/>
              <w:jc w:val="center"/>
              <w:rPr>
                <w:rFonts w:hint="eastAsia" w:ascii="仿宋_GB2312" w:hAnsi="仿宋_GB2312" w:eastAsia="仿宋_GB2312" w:cs="仿宋_GB2312"/>
                <w:sz w:val="20"/>
                <w:szCs w:val="20"/>
              </w:rPr>
            </w:pPr>
          </w:p>
        </w:tc>
        <w:tc>
          <w:tcPr>
            <w:tcW w:w="643" w:type="dxa"/>
            <w:gridSpan w:val="4"/>
            <w:tcBorders>
              <w:top w:val="single" w:color="auto" w:sz="4" w:space="0"/>
              <w:left w:val="single" w:color="auto" w:sz="4" w:space="0"/>
              <w:bottom w:val="single" w:color="auto" w:sz="4" w:space="0"/>
              <w:right w:val="single" w:color="auto" w:sz="4" w:space="0"/>
            </w:tcBorders>
            <w:vAlign w:val="center"/>
          </w:tcPr>
          <w:p w14:paraId="37B474FE">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 称</w:t>
            </w: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6D73B7C9">
            <w:pPr>
              <w:snapToGrid w:val="0"/>
              <w:spacing w:before="20"/>
              <w:ind w:right="26"/>
              <w:jc w:val="center"/>
              <w:rPr>
                <w:rFonts w:hint="eastAsia" w:ascii="仿宋_GB2312" w:hAnsi="仿宋_GB2312" w:eastAsia="仿宋_GB2312" w:cs="仿宋_GB2312"/>
                <w:sz w:val="20"/>
                <w:szCs w:val="20"/>
              </w:rPr>
            </w:pPr>
          </w:p>
        </w:tc>
        <w:tc>
          <w:tcPr>
            <w:tcW w:w="918" w:type="dxa"/>
            <w:gridSpan w:val="5"/>
            <w:tcBorders>
              <w:top w:val="single" w:color="auto" w:sz="4" w:space="0"/>
              <w:left w:val="single" w:color="auto" w:sz="4" w:space="0"/>
              <w:bottom w:val="single" w:color="auto" w:sz="4" w:space="0"/>
              <w:right w:val="single" w:color="auto" w:sz="4" w:space="0"/>
            </w:tcBorders>
            <w:vAlign w:val="center"/>
          </w:tcPr>
          <w:p w14:paraId="4DE09F50">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 务</w:t>
            </w:r>
          </w:p>
        </w:tc>
        <w:tc>
          <w:tcPr>
            <w:tcW w:w="2075" w:type="dxa"/>
            <w:gridSpan w:val="7"/>
            <w:tcBorders>
              <w:top w:val="single" w:color="auto" w:sz="4" w:space="0"/>
              <w:left w:val="single" w:color="auto" w:sz="4" w:space="0"/>
              <w:bottom w:val="single" w:color="auto" w:sz="4" w:space="0"/>
              <w:right w:val="single" w:color="auto" w:sz="4" w:space="0"/>
            </w:tcBorders>
            <w:vAlign w:val="center"/>
          </w:tcPr>
          <w:p w14:paraId="41FC296F">
            <w:pPr>
              <w:snapToGrid w:val="0"/>
              <w:spacing w:before="20"/>
              <w:ind w:right="26"/>
              <w:jc w:val="center"/>
              <w:rPr>
                <w:rFonts w:hint="eastAsia" w:ascii="仿宋_GB2312" w:hAnsi="仿宋_GB2312" w:eastAsia="仿宋_GB2312" w:cs="仿宋_GB2312"/>
                <w:sz w:val="20"/>
                <w:szCs w:val="20"/>
              </w:rPr>
            </w:pPr>
          </w:p>
        </w:tc>
      </w:tr>
      <w:tr w14:paraId="073F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5B80F3AA">
            <w:pPr>
              <w:widowControl/>
              <w:jc w:val="left"/>
              <w:rPr>
                <w:rFonts w:hint="eastAsia" w:ascii="仿宋_GB2312" w:hAnsi="仿宋_GB2312" w:eastAsia="仿宋_GB2312" w:cs="仿宋_GB2312"/>
                <w:sz w:val="20"/>
                <w:szCs w:val="20"/>
              </w:rPr>
            </w:pPr>
          </w:p>
        </w:tc>
        <w:tc>
          <w:tcPr>
            <w:tcW w:w="1561" w:type="dxa"/>
            <w:gridSpan w:val="3"/>
            <w:tcBorders>
              <w:top w:val="single" w:color="auto" w:sz="4" w:space="0"/>
              <w:left w:val="single" w:color="auto" w:sz="4" w:space="0"/>
              <w:bottom w:val="single" w:color="auto" w:sz="4" w:space="0"/>
              <w:right w:val="single" w:color="auto" w:sz="4" w:space="0"/>
            </w:tcBorders>
            <w:vAlign w:val="center"/>
          </w:tcPr>
          <w:p w14:paraId="03B212F5">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联系电话</w:t>
            </w:r>
          </w:p>
        </w:tc>
        <w:tc>
          <w:tcPr>
            <w:tcW w:w="1221" w:type="dxa"/>
            <w:gridSpan w:val="6"/>
            <w:tcBorders>
              <w:top w:val="single" w:color="auto" w:sz="4" w:space="0"/>
              <w:left w:val="single" w:color="auto" w:sz="4" w:space="0"/>
              <w:bottom w:val="single" w:color="auto" w:sz="4" w:space="0"/>
              <w:right w:val="single" w:color="auto" w:sz="4" w:space="0"/>
            </w:tcBorders>
            <w:vAlign w:val="center"/>
          </w:tcPr>
          <w:p w14:paraId="57F73611">
            <w:pPr>
              <w:snapToGrid w:val="0"/>
              <w:spacing w:before="20"/>
              <w:ind w:right="26"/>
              <w:jc w:val="center"/>
              <w:rPr>
                <w:rFonts w:hint="eastAsia" w:ascii="仿宋_GB2312" w:hAnsi="仿宋_GB2312" w:eastAsia="仿宋_GB2312" w:cs="仿宋_GB2312"/>
                <w:sz w:val="20"/>
                <w:szCs w:val="20"/>
              </w:rPr>
            </w:pPr>
          </w:p>
        </w:tc>
        <w:tc>
          <w:tcPr>
            <w:tcW w:w="916" w:type="dxa"/>
            <w:gridSpan w:val="3"/>
            <w:tcBorders>
              <w:top w:val="single" w:color="auto" w:sz="4" w:space="0"/>
              <w:left w:val="single" w:color="auto" w:sz="4" w:space="0"/>
              <w:bottom w:val="single" w:color="auto" w:sz="4" w:space="0"/>
              <w:right w:val="single" w:color="auto" w:sz="4" w:space="0"/>
            </w:tcBorders>
            <w:vAlign w:val="center"/>
          </w:tcPr>
          <w:p w14:paraId="50A0931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电子信箱</w:t>
            </w:r>
          </w:p>
        </w:tc>
        <w:tc>
          <w:tcPr>
            <w:tcW w:w="2993" w:type="dxa"/>
            <w:gridSpan w:val="12"/>
            <w:tcBorders>
              <w:top w:val="single" w:color="auto" w:sz="4" w:space="0"/>
              <w:left w:val="single" w:color="auto" w:sz="4" w:space="0"/>
              <w:bottom w:val="single" w:color="auto" w:sz="4" w:space="0"/>
              <w:right w:val="single" w:color="auto" w:sz="4" w:space="0"/>
            </w:tcBorders>
            <w:vAlign w:val="center"/>
          </w:tcPr>
          <w:p w14:paraId="5DE58ADD">
            <w:pPr>
              <w:snapToGrid w:val="0"/>
              <w:spacing w:before="20"/>
              <w:ind w:right="26"/>
              <w:jc w:val="center"/>
              <w:rPr>
                <w:rFonts w:hint="eastAsia" w:ascii="仿宋_GB2312" w:hAnsi="仿宋_GB2312" w:eastAsia="仿宋_GB2312" w:cs="仿宋_GB2312"/>
                <w:sz w:val="20"/>
                <w:szCs w:val="20"/>
              </w:rPr>
            </w:pPr>
          </w:p>
        </w:tc>
      </w:tr>
      <w:tr w14:paraId="0848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53593870">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项目主要参加人员</w:t>
            </w: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751F1AF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姓名</w:t>
            </w: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020A7EB0">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工作单位</w:t>
            </w: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001F8B3B">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身份证号码</w:t>
            </w: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4324552D">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职称</w:t>
            </w: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3938374E">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学位</w:t>
            </w: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12B732D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专业</w:t>
            </w:r>
          </w:p>
        </w:tc>
      </w:tr>
      <w:tr w14:paraId="589F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22AE767">
            <w:pPr>
              <w:widowControl/>
              <w:jc w:val="left"/>
              <w:rPr>
                <w:rFonts w:hint="eastAsia" w:ascii="仿宋_GB2312" w:hAnsi="仿宋_GB2312" w:eastAsia="仿宋_GB2312" w:cs="仿宋_GB2312"/>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0EC51C3E">
            <w:pPr>
              <w:snapToGrid w:val="0"/>
              <w:spacing w:before="20"/>
              <w:ind w:right="26"/>
              <w:jc w:val="center"/>
              <w:rPr>
                <w:rFonts w:hint="eastAsia" w:ascii="仿宋_GB2312" w:hAnsi="仿宋_GB2312" w:eastAsia="仿宋_GB2312" w:cs="仿宋_GB2312"/>
                <w:sz w:val="20"/>
                <w:szCs w:val="20"/>
              </w:rPr>
            </w:pP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373F6F7B">
            <w:pPr>
              <w:snapToGrid w:val="0"/>
              <w:spacing w:before="20"/>
              <w:ind w:right="26"/>
              <w:jc w:val="center"/>
              <w:rPr>
                <w:rFonts w:hint="eastAsia" w:ascii="仿宋_GB2312" w:hAnsi="仿宋_GB2312" w:eastAsia="仿宋_GB2312" w:cs="仿宋_GB2312"/>
                <w:sz w:val="20"/>
                <w:szCs w:val="20"/>
              </w:rPr>
            </w:pP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27A9B18E">
            <w:pPr>
              <w:snapToGrid w:val="0"/>
              <w:spacing w:before="20"/>
              <w:ind w:right="26"/>
              <w:jc w:val="center"/>
              <w:rPr>
                <w:rFonts w:hint="eastAsia" w:ascii="仿宋_GB2312" w:hAnsi="仿宋_GB2312" w:eastAsia="仿宋_GB2312" w:cs="仿宋_GB2312"/>
                <w:sz w:val="20"/>
                <w:szCs w:val="20"/>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0A687790">
            <w:pPr>
              <w:snapToGrid w:val="0"/>
              <w:spacing w:before="20"/>
              <w:ind w:right="26"/>
              <w:jc w:val="center"/>
              <w:rPr>
                <w:rFonts w:hint="eastAsia" w:ascii="仿宋_GB2312" w:hAnsi="仿宋_GB2312" w:eastAsia="仿宋_GB2312" w:cs="仿宋_GB2312"/>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6E0F2498">
            <w:pPr>
              <w:snapToGrid w:val="0"/>
              <w:spacing w:before="20"/>
              <w:ind w:right="26"/>
              <w:jc w:val="center"/>
              <w:rPr>
                <w:rFonts w:hint="eastAsia" w:ascii="仿宋_GB2312" w:hAnsi="仿宋_GB2312" w:eastAsia="仿宋_GB2312" w:cs="仿宋_GB2312"/>
                <w:sz w:val="20"/>
                <w:szCs w:val="20"/>
              </w:rPr>
            </w:pP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76092B67">
            <w:pPr>
              <w:snapToGrid w:val="0"/>
              <w:spacing w:before="20"/>
              <w:ind w:right="26"/>
              <w:jc w:val="center"/>
              <w:rPr>
                <w:rFonts w:hint="eastAsia" w:ascii="仿宋_GB2312" w:hAnsi="仿宋_GB2312" w:eastAsia="仿宋_GB2312" w:cs="仿宋_GB2312"/>
                <w:sz w:val="20"/>
                <w:szCs w:val="20"/>
              </w:rPr>
            </w:pPr>
          </w:p>
        </w:tc>
      </w:tr>
      <w:tr w14:paraId="3A57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F5D63A0">
            <w:pPr>
              <w:widowControl/>
              <w:jc w:val="left"/>
              <w:rPr>
                <w:rFonts w:hint="eastAsia" w:ascii="仿宋_GB2312" w:hAnsi="仿宋_GB2312" w:eastAsia="仿宋_GB2312" w:cs="仿宋_GB2312"/>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06660FEA">
            <w:pPr>
              <w:snapToGrid w:val="0"/>
              <w:spacing w:before="20"/>
              <w:ind w:right="26"/>
              <w:jc w:val="center"/>
              <w:rPr>
                <w:rFonts w:hint="eastAsia" w:ascii="仿宋_GB2312" w:hAnsi="仿宋_GB2312" w:eastAsia="仿宋_GB2312" w:cs="仿宋_GB2312"/>
                <w:sz w:val="20"/>
                <w:szCs w:val="20"/>
              </w:rPr>
            </w:pP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14C88F1B">
            <w:pPr>
              <w:snapToGrid w:val="0"/>
              <w:spacing w:before="20"/>
              <w:ind w:right="26"/>
              <w:jc w:val="center"/>
              <w:rPr>
                <w:rFonts w:hint="eastAsia" w:ascii="仿宋_GB2312" w:hAnsi="仿宋_GB2312" w:eastAsia="仿宋_GB2312" w:cs="仿宋_GB2312"/>
                <w:sz w:val="20"/>
                <w:szCs w:val="20"/>
              </w:rPr>
            </w:pP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2D419991">
            <w:pPr>
              <w:snapToGrid w:val="0"/>
              <w:spacing w:before="20"/>
              <w:ind w:right="26"/>
              <w:jc w:val="center"/>
              <w:rPr>
                <w:rFonts w:hint="eastAsia" w:ascii="仿宋_GB2312" w:hAnsi="仿宋_GB2312" w:eastAsia="仿宋_GB2312" w:cs="仿宋_GB2312"/>
                <w:sz w:val="20"/>
                <w:szCs w:val="20"/>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63530E22">
            <w:pPr>
              <w:snapToGrid w:val="0"/>
              <w:spacing w:before="20"/>
              <w:ind w:right="26"/>
              <w:jc w:val="center"/>
              <w:rPr>
                <w:rFonts w:hint="eastAsia" w:ascii="仿宋_GB2312" w:hAnsi="仿宋_GB2312" w:eastAsia="仿宋_GB2312" w:cs="仿宋_GB2312"/>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0EC58C72">
            <w:pPr>
              <w:snapToGrid w:val="0"/>
              <w:spacing w:before="20"/>
              <w:ind w:right="26"/>
              <w:jc w:val="center"/>
              <w:rPr>
                <w:rFonts w:hint="eastAsia" w:ascii="仿宋_GB2312" w:hAnsi="仿宋_GB2312" w:eastAsia="仿宋_GB2312" w:cs="仿宋_GB2312"/>
                <w:sz w:val="20"/>
                <w:szCs w:val="20"/>
              </w:rPr>
            </w:pP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4207B6A7">
            <w:pPr>
              <w:snapToGrid w:val="0"/>
              <w:spacing w:before="20"/>
              <w:ind w:right="26"/>
              <w:jc w:val="center"/>
              <w:rPr>
                <w:rFonts w:hint="eastAsia" w:ascii="仿宋_GB2312" w:hAnsi="仿宋_GB2312" w:eastAsia="仿宋_GB2312" w:cs="仿宋_GB2312"/>
                <w:sz w:val="20"/>
                <w:szCs w:val="20"/>
              </w:rPr>
            </w:pPr>
          </w:p>
        </w:tc>
      </w:tr>
      <w:tr w14:paraId="21B8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00BA3590">
            <w:pPr>
              <w:widowControl/>
              <w:jc w:val="left"/>
              <w:rPr>
                <w:rFonts w:hint="eastAsia" w:ascii="仿宋_GB2312" w:hAnsi="仿宋_GB2312" w:eastAsia="仿宋_GB2312" w:cs="仿宋_GB2312"/>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7EA273FB">
            <w:pPr>
              <w:snapToGrid w:val="0"/>
              <w:spacing w:before="20"/>
              <w:ind w:right="26"/>
              <w:jc w:val="center"/>
              <w:rPr>
                <w:rFonts w:hint="eastAsia" w:ascii="仿宋_GB2312" w:hAnsi="仿宋_GB2312" w:eastAsia="仿宋_GB2312" w:cs="仿宋_GB2312"/>
                <w:sz w:val="20"/>
                <w:szCs w:val="20"/>
              </w:rPr>
            </w:pP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2E7C8AB3">
            <w:pPr>
              <w:snapToGrid w:val="0"/>
              <w:spacing w:before="20"/>
              <w:ind w:right="26"/>
              <w:jc w:val="center"/>
              <w:rPr>
                <w:rFonts w:hint="eastAsia" w:ascii="仿宋_GB2312" w:hAnsi="仿宋_GB2312" w:eastAsia="仿宋_GB2312" w:cs="仿宋_GB2312"/>
                <w:sz w:val="20"/>
                <w:szCs w:val="20"/>
              </w:rPr>
            </w:pP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5DACB5C3">
            <w:pPr>
              <w:snapToGrid w:val="0"/>
              <w:spacing w:before="20"/>
              <w:ind w:right="26"/>
              <w:jc w:val="center"/>
              <w:rPr>
                <w:rFonts w:hint="eastAsia" w:ascii="仿宋_GB2312" w:hAnsi="仿宋_GB2312" w:eastAsia="仿宋_GB2312" w:cs="仿宋_GB2312"/>
                <w:sz w:val="20"/>
                <w:szCs w:val="20"/>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4AF4E3C7">
            <w:pPr>
              <w:snapToGrid w:val="0"/>
              <w:spacing w:before="20"/>
              <w:ind w:right="26"/>
              <w:jc w:val="center"/>
              <w:rPr>
                <w:rFonts w:hint="eastAsia" w:ascii="仿宋_GB2312" w:hAnsi="仿宋_GB2312" w:eastAsia="仿宋_GB2312" w:cs="仿宋_GB2312"/>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73B32B24">
            <w:pPr>
              <w:snapToGrid w:val="0"/>
              <w:spacing w:before="20"/>
              <w:ind w:right="26"/>
              <w:jc w:val="center"/>
              <w:rPr>
                <w:rFonts w:hint="eastAsia" w:ascii="仿宋_GB2312" w:hAnsi="仿宋_GB2312" w:eastAsia="仿宋_GB2312" w:cs="仿宋_GB2312"/>
                <w:sz w:val="20"/>
                <w:szCs w:val="20"/>
              </w:rPr>
            </w:pP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05CF9D67">
            <w:pPr>
              <w:snapToGrid w:val="0"/>
              <w:spacing w:before="20"/>
              <w:ind w:right="26"/>
              <w:jc w:val="center"/>
              <w:rPr>
                <w:rFonts w:hint="eastAsia" w:ascii="仿宋_GB2312" w:hAnsi="仿宋_GB2312" w:eastAsia="仿宋_GB2312" w:cs="仿宋_GB2312"/>
                <w:sz w:val="20"/>
                <w:szCs w:val="20"/>
              </w:rPr>
            </w:pPr>
          </w:p>
        </w:tc>
      </w:tr>
      <w:tr w14:paraId="73C8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11C4019F">
            <w:pPr>
              <w:widowControl/>
              <w:jc w:val="left"/>
              <w:rPr>
                <w:rFonts w:hint="eastAsia" w:ascii="仿宋_GB2312" w:hAnsi="仿宋_GB2312" w:eastAsia="仿宋_GB2312" w:cs="仿宋_GB2312"/>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7A8B0709">
            <w:pPr>
              <w:snapToGrid w:val="0"/>
              <w:spacing w:before="20"/>
              <w:ind w:right="26"/>
              <w:jc w:val="center"/>
              <w:rPr>
                <w:rFonts w:hint="eastAsia" w:ascii="仿宋_GB2312" w:hAnsi="仿宋_GB2312" w:eastAsia="仿宋_GB2312" w:cs="仿宋_GB2312"/>
                <w:sz w:val="20"/>
                <w:szCs w:val="20"/>
              </w:rPr>
            </w:pP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4FA1E0DE">
            <w:pPr>
              <w:snapToGrid w:val="0"/>
              <w:spacing w:before="20"/>
              <w:ind w:right="26"/>
              <w:jc w:val="center"/>
              <w:rPr>
                <w:rFonts w:hint="eastAsia" w:ascii="仿宋_GB2312" w:hAnsi="仿宋_GB2312" w:eastAsia="仿宋_GB2312" w:cs="仿宋_GB2312"/>
                <w:sz w:val="20"/>
                <w:szCs w:val="20"/>
              </w:rPr>
            </w:pP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125C24CF">
            <w:pPr>
              <w:snapToGrid w:val="0"/>
              <w:spacing w:before="20"/>
              <w:ind w:right="26"/>
              <w:jc w:val="center"/>
              <w:rPr>
                <w:rFonts w:hint="eastAsia" w:ascii="仿宋_GB2312" w:hAnsi="仿宋_GB2312" w:eastAsia="仿宋_GB2312" w:cs="仿宋_GB2312"/>
                <w:sz w:val="20"/>
                <w:szCs w:val="20"/>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4F99540E">
            <w:pPr>
              <w:snapToGrid w:val="0"/>
              <w:spacing w:before="20"/>
              <w:ind w:right="26"/>
              <w:jc w:val="center"/>
              <w:rPr>
                <w:rFonts w:hint="eastAsia" w:ascii="仿宋_GB2312" w:hAnsi="仿宋_GB2312" w:eastAsia="仿宋_GB2312" w:cs="仿宋_GB2312"/>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36A62B51">
            <w:pPr>
              <w:snapToGrid w:val="0"/>
              <w:spacing w:before="20"/>
              <w:ind w:right="26"/>
              <w:jc w:val="center"/>
              <w:rPr>
                <w:rFonts w:hint="eastAsia" w:ascii="仿宋_GB2312" w:hAnsi="仿宋_GB2312" w:eastAsia="仿宋_GB2312" w:cs="仿宋_GB2312"/>
                <w:sz w:val="20"/>
                <w:szCs w:val="20"/>
              </w:rPr>
            </w:pP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389CFFEC">
            <w:pPr>
              <w:snapToGrid w:val="0"/>
              <w:spacing w:before="20"/>
              <w:ind w:right="26"/>
              <w:jc w:val="center"/>
              <w:rPr>
                <w:rFonts w:hint="eastAsia" w:ascii="仿宋_GB2312" w:hAnsi="仿宋_GB2312" w:eastAsia="仿宋_GB2312" w:cs="仿宋_GB2312"/>
                <w:sz w:val="20"/>
                <w:szCs w:val="20"/>
              </w:rPr>
            </w:pPr>
          </w:p>
        </w:tc>
      </w:tr>
      <w:tr w14:paraId="1E1F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5013C9E7">
            <w:pPr>
              <w:widowControl/>
              <w:jc w:val="left"/>
              <w:rPr>
                <w:rFonts w:hint="eastAsia" w:ascii="仿宋_GB2312" w:hAnsi="仿宋_GB2312" w:eastAsia="仿宋_GB2312" w:cs="仿宋_GB2312"/>
                <w:sz w:val="20"/>
                <w:szCs w:val="20"/>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14:paraId="6559A4DD">
            <w:pPr>
              <w:snapToGrid w:val="0"/>
              <w:spacing w:before="20"/>
              <w:ind w:right="26"/>
              <w:jc w:val="center"/>
              <w:rPr>
                <w:rFonts w:hint="eastAsia" w:ascii="仿宋_GB2312" w:hAnsi="仿宋_GB2312" w:eastAsia="仿宋_GB2312" w:cs="仿宋_GB2312"/>
                <w:sz w:val="20"/>
                <w:szCs w:val="20"/>
              </w:rPr>
            </w:pPr>
          </w:p>
        </w:tc>
        <w:tc>
          <w:tcPr>
            <w:tcW w:w="1746" w:type="dxa"/>
            <w:gridSpan w:val="7"/>
            <w:tcBorders>
              <w:top w:val="single" w:color="auto" w:sz="4" w:space="0"/>
              <w:left w:val="single" w:color="auto" w:sz="4" w:space="0"/>
              <w:bottom w:val="single" w:color="auto" w:sz="4" w:space="0"/>
              <w:right w:val="single" w:color="auto" w:sz="4" w:space="0"/>
            </w:tcBorders>
            <w:vAlign w:val="center"/>
          </w:tcPr>
          <w:p w14:paraId="68ECE636">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（可以增减）</w:t>
            </w: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08BCB253">
            <w:pPr>
              <w:snapToGrid w:val="0"/>
              <w:spacing w:before="20"/>
              <w:ind w:right="26"/>
              <w:jc w:val="center"/>
              <w:rPr>
                <w:rFonts w:hint="eastAsia" w:ascii="仿宋_GB2312" w:hAnsi="仿宋_GB2312" w:eastAsia="仿宋_GB2312" w:cs="仿宋_GB2312"/>
                <w:sz w:val="20"/>
                <w:szCs w:val="20"/>
              </w:rPr>
            </w:pPr>
          </w:p>
        </w:tc>
        <w:tc>
          <w:tcPr>
            <w:tcW w:w="776" w:type="dxa"/>
            <w:gridSpan w:val="2"/>
            <w:tcBorders>
              <w:top w:val="single" w:color="auto" w:sz="4" w:space="0"/>
              <w:left w:val="single" w:color="auto" w:sz="4" w:space="0"/>
              <w:bottom w:val="single" w:color="auto" w:sz="4" w:space="0"/>
              <w:right w:val="single" w:color="auto" w:sz="4" w:space="0"/>
            </w:tcBorders>
            <w:vAlign w:val="center"/>
          </w:tcPr>
          <w:p w14:paraId="007517CE">
            <w:pPr>
              <w:snapToGrid w:val="0"/>
              <w:spacing w:before="20"/>
              <w:ind w:right="26"/>
              <w:jc w:val="center"/>
              <w:rPr>
                <w:rFonts w:hint="eastAsia" w:ascii="仿宋_GB2312" w:hAnsi="仿宋_GB2312" w:eastAsia="仿宋_GB2312" w:cs="仿宋_GB2312"/>
                <w:sz w:val="20"/>
                <w:szCs w:val="20"/>
              </w:rPr>
            </w:pPr>
          </w:p>
        </w:tc>
        <w:tc>
          <w:tcPr>
            <w:tcW w:w="681" w:type="dxa"/>
            <w:gridSpan w:val="3"/>
            <w:tcBorders>
              <w:top w:val="single" w:color="auto" w:sz="4" w:space="0"/>
              <w:left w:val="single" w:color="auto" w:sz="4" w:space="0"/>
              <w:bottom w:val="single" w:color="auto" w:sz="4" w:space="0"/>
              <w:right w:val="single" w:color="auto" w:sz="4" w:space="0"/>
            </w:tcBorders>
            <w:vAlign w:val="center"/>
          </w:tcPr>
          <w:p w14:paraId="671C573D">
            <w:pPr>
              <w:snapToGrid w:val="0"/>
              <w:spacing w:before="20"/>
              <w:ind w:right="26"/>
              <w:jc w:val="center"/>
              <w:rPr>
                <w:rFonts w:hint="eastAsia" w:ascii="仿宋_GB2312" w:hAnsi="仿宋_GB2312" w:eastAsia="仿宋_GB2312" w:cs="仿宋_GB2312"/>
                <w:sz w:val="20"/>
                <w:szCs w:val="20"/>
              </w:rPr>
            </w:pPr>
          </w:p>
        </w:tc>
        <w:tc>
          <w:tcPr>
            <w:tcW w:w="957" w:type="dxa"/>
            <w:gridSpan w:val="3"/>
            <w:tcBorders>
              <w:top w:val="single" w:color="auto" w:sz="4" w:space="0"/>
              <w:left w:val="single" w:color="auto" w:sz="4" w:space="0"/>
              <w:bottom w:val="single" w:color="auto" w:sz="4" w:space="0"/>
              <w:right w:val="single" w:color="auto" w:sz="4" w:space="0"/>
            </w:tcBorders>
            <w:vAlign w:val="center"/>
          </w:tcPr>
          <w:p w14:paraId="04554F07">
            <w:pPr>
              <w:snapToGrid w:val="0"/>
              <w:spacing w:before="20"/>
              <w:ind w:right="26"/>
              <w:jc w:val="center"/>
              <w:rPr>
                <w:rFonts w:hint="eastAsia" w:ascii="仿宋_GB2312" w:hAnsi="仿宋_GB2312" w:eastAsia="仿宋_GB2312" w:cs="仿宋_GB2312"/>
                <w:sz w:val="20"/>
                <w:szCs w:val="20"/>
              </w:rPr>
            </w:pPr>
          </w:p>
        </w:tc>
      </w:tr>
      <w:tr w14:paraId="04BC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2E4D591C">
            <w:pPr>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w:t>
            </w:r>
          </w:p>
          <w:p w14:paraId="5E3A7F0A">
            <w:pPr>
              <w:snapToGrid w:val="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参与单位</w:t>
            </w:r>
          </w:p>
        </w:tc>
        <w:tc>
          <w:tcPr>
            <w:tcW w:w="576" w:type="dxa"/>
            <w:tcBorders>
              <w:top w:val="single" w:color="auto" w:sz="4" w:space="0"/>
              <w:left w:val="single" w:color="auto" w:sz="4" w:space="0"/>
              <w:bottom w:val="single" w:color="auto" w:sz="4" w:space="0"/>
              <w:right w:val="single" w:color="auto" w:sz="4" w:space="0"/>
            </w:tcBorders>
            <w:vAlign w:val="center"/>
          </w:tcPr>
          <w:p w14:paraId="0799DF4C">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序号</w:t>
            </w:r>
          </w:p>
        </w:tc>
        <w:tc>
          <w:tcPr>
            <w:tcW w:w="2206" w:type="dxa"/>
            <w:gridSpan w:val="8"/>
            <w:tcBorders>
              <w:top w:val="single" w:color="auto" w:sz="4" w:space="0"/>
              <w:left w:val="single" w:color="auto" w:sz="4" w:space="0"/>
              <w:bottom w:val="single" w:color="auto" w:sz="4" w:space="0"/>
              <w:right w:val="single" w:color="auto" w:sz="4" w:space="0"/>
            </w:tcBorders>
            <w:vAlign w:val="center"/>
          </w:tcPr>
          <w:p w14:paraId="42845B31">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单位名称</w:t>
            </w: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43E9A303">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组织机构代码</w:t>
            </w:r>
          </w:p>
        </w:tc>
        <w:tc>
          <w:tcPr>
            <w:tcW w:w="2414" w:type="dxa"/>
            <w:gridSpan w:val="8"/>
            <w:tcBorders>
              <w:top w:val="single" w:color="auto" w:sz="4" w:space="0"/>
              <w:left w:val="single" w:color="auto" w:sz="4" w:space="0"/>
              <w:bottom w:val="single" w:color="auto" w:sz="4" w:space="0"/>
              <w:right w:val="single" w:color="auto" w:sz="4" w:space="0"/>
            </w:tcBorders>
            <w:vAlign w:val="center"/>
          </w:tcPr>
          <w:p w14:paraId="13B4E22A">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单位性质</w:t>
            </w:r>
          </w:p>
        </w:tc>
      </w:tr>
      <w:tr w14:paraId="6508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3A68BE8F">
            <w:pPr>
              <w:widowControl/>
              <w:jc w:val="left"/>
              <w:rPr>
                <w:rFonts w:hint="eastAsia" w:ascii="仿宋_GB2312" w:hAnsi="仿宋_GB2312" w:eastAsia="仿宋_GB2312" w:cs="仿宋_GB2312"/>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3824E1A8">
            <w:pPr>
              <w:snapToGrid w:val="0"/>
              <w:spacing w:before="20"/>
              <w:ind w:right="26"/>
              <w:jc w:val="center"/>
              <w:rPr>
                <w:rFonts w:hint="eastAsia" w:ascii="仿宋_GB2312" w:hAnsi="仿宋_GB2312" w:eastAsia="仿宋_GB2312" w:cs="仿宋_GB2312"/>
                <w:sz w:val="20"/>
                <w:szCs w:val="20"/>
              </w:rPr>
            </w:pPr>
          </w:p>
        </w:tc>
        <w:tc>
          <w:tcPr>
            <w:tcW w:w="2206" w:type="dxa"/>
            <w:gridSpan w:val="8"/>
            <w:tcBorders>
              <w:top w:val="single" w:color="auto" w:sz="4" w:space="0"/>
              <w:left w:val="single" w:color="auto" w:sz="4" w:space="0"/>
              <w:bottom w:val="single" w:color="auto" w:sz="4" w:space="0"/>
              <w:right w:val="single" w:color="auto" w:sz="4" w:space="0"/>
            </w:tcBorders>
            <w:vAlign w:val="center"/>
          </w:tcPr>
          <w:p w14:paraId="05617132">
            <w:pPr>
              <w:snapToGrid w:val="0"/>
              <w:spacing w:before="20"/>
              <w:ind w:right="26"/>
              <w:jc w:val="center"/>
              <w:rPr>
                <w:rFonts w:hint="eastAsia" w:ascii="仿宋_GB2312" w:hAnsi="仿宋_GB2312" w:eastAsia="仿宋_GB2312" w:cs="仿宋_GB2312"/>
                <w:sz w:val="20"/>
                <w:szCs w:val="20"/>
              </w:rPr>
            </w:pPr>
          </w:p>
        </w:tc>
        <w:tc>
          <w:tcPr>
            <w:tcW w:w="1495" w:type="dxa"/>
            <w:gridSpan w:val="7"/>
            <w:tcBorders>
              <w:top w:val="single" w:color="auto" w:sz="4" w:space="0"/>
              <w:left w:val="single" w:color="auto" w:sz="4" w:space="0"/>
              <w:bottom w:val="single" w:color="auto" w:sz="4" w:space="0"/>
              <w:right w:val="single" w:color="auto" w:sz="4" w:space="0"/>
            </w:tcBorders>
            <w:vAlign w:val="center"/>
          </w:tcPr>
          <w:p w14:paraId="0F35762B">
            <w:pPr>
              <w:snapToGrid w:val="0"/>
              <w:spacing w:before="20"/>
              <w:ind w:right="26"/>
              <w:jc w:val="center"/>
              <w:rPr>
                <w:rFonts w:hint="eastAsia" w:ascii="仿宋_GB2312" w:hAnsi="仿宋_GB2312" w:eastAsia="仿宋_GB2312" w:cs="仿宋_GB2312"/>
                <w:sz w:val="20"/>
                <w:szCs w:val="20"/>
              </w:rPr>
            </w:pPr>
          </w:p>
        </w:tc>
        <w:tc>
          <w:tcPr>
            <w:tcW w:w="2414" w:type="dxa"/>
            <w:gridSpan w:val="8"/>
            <w:tcBorders>
              <w:top w:val="single" w:color="auto" w:sz="4" w:space="0"/>
              <w:left w:val="single" w:color="auto" w:sz="4" w:space="0"/>
              <w:bottom w:val="single" w:color="auto" w:sz="4" w:space="0"/>
              <w:right w:val="single" w:color="auto" w:sz="4" w:space="0"/>
            </w:tcBorders>
            <w:vAlign w:val="center"/>
          </w:tcPr>
          <w:p w14:paraId="1DE8AB7D">
            <w:pPr>
              <w:snapToGrid w:val="0"/>
              <w:spacing w:before="20"/>
              <w:ind w:right="26"/>
              <w:jc w:val="center"/>
              <w:rPr>
                <w:rFonts w:hint="eastAsia" w:ascii="仿宋_GB2312" w:hAnsi="仿宋_GB2312" w:eastAsia="仿宋_GB2312" w:cs="仿宋_GB2312"/>
                <w:sz w:val="20"/>
                <w:szCs w:val="20"/>
              </w:rPr>
            </w:pPr>
          </w:p>
        </w:tc>
      </w:tr>
      <w:tr w14:paraId="6F42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restart"/>
            <w:tcBorders>
              <w:top w:val="single" w:color="auto" w:sz="4" w:space="0"/>
              <w:left w:val="single" w:color="auto" w:sz="4" w:space="0"/>
              <w:bottom w:val="single" w:color="auto" w:sz="4" w:space="0"/>
              <w:right w:val="single" w:color="auto" w:sz="4" w:space="0"/>
            </w:tcBorders>
            <w:vAlign w:val="center"/>
          </w:tcPr>
          <w:p w14:paraId="4F702742">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项目参加人数</w:t>
            </w:r>
          </w:p>
        </w:tc>
        <w:tc>
          <w:tcPr>
            <w:tcW w:w="1561" w:type="dxa"/>
            <w:gridSpan w:val="3"/>
            <w:vMerge w:val="restart"/>
            <w:tcBorders>
              <w:top w:val="single" w:color="auto" w:sz="4" w:space="0"/>
              <w:left w:val="single" w:color="auto" w:sz="4" w:space="0"/>
              <w:bottom w:val="single" w:color="auto" w:sz="4" w:space="0"/>
              <w:right w:val="single" w:color="auto" w:sz="4" w:space="0"/>
            </w:tcBorders>
            <w:vAlign w:val="center"/>
          </w:tcPr>
          <w:p w14:paraId="7A754766">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共  人。其中：</w:t>
            </w: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135786A1">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高级</w:t>
            </w:r>
          </w:p>
        </w:tc>
        <w:tc>
          <w:tcPr>
            <w:tcW w:w="547" w:type="dxa"/>
            <w:gridSpan w:val="3"/>
            <w:tcBorders>
              <w:top w:val="single" w:color="auto" w:sz="4" w:space="0"/>
              <w:left w:val="single" w:color="auto" w:sz="4" w:space="0"/>
              <w:bottom w:val="single" w:color="auto" w:sz="4" w:space="0"/>
              <w:right w:val="single" w:color="auto" w:sz="4" w:space="0"/>
            </w:tcBorders>
            <w:vAlign w:val="center"/>
          </w:tcPr>
          <w:p w14:paraId="53C909FD">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734E9687">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中级</w:t>
            </w:r>
          </w:p>
        </w:tc>
        <w:tc>
          <w:tcPr>
            <w:tcW w:w="542" w:type="dxa"/>
            <w:gridSpan w:val="3"/>
            <w:tcBorders>
              <w:top w:val="single" w:color="auto" w:sz="4" w:space="0"/>
              <w:left w:val="single" w:color="auto" w:sz="4" w:space="0"/>
              <w:bottom w:val="single" w:color="auto" w:sz="4" w:space="0"/>
              <w:right w:val="single" w:color="auto" w:sz="4" w:space="0"/>
            </w:tcBorders>
            <w:vAlign w:val="center"/>
          </w:tcPr>
          <w:p w14:paraId="243B3020">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864" w:type="dxa"/>
            <w:gridSpan w:val="4"/>
            <w:tcBorders>
              <w:top w:val="single" w:color="auto" w:sz="4" w:space="0"/>
              <w:left w:val="single" w:color="auto" w:sz="4" w:space="0"/>
              <w:bottom w:val="single" w:color="auto" w:sz="4" w:space="0"/>
              <w:right w:val="single" w:color="auto" w:sz="4" w:space="0"/>
            </w:tcBorders>
            <w:vAlign w:val="center"/>
          </w:tcPr>
          <w:p w14:paraId="6C6EED20">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初级</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235EBA56">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666" w:type="dxa"/>
            <w:gridSpan w:val="3"/>
            <w:tcBorders>
              <w:top w:val="single" w:color="auto" w:sz="4" w:space="0"/>
              <w:left w:val="single" w:color="auto" w:sz="4" w:space="0"/>
              <w:bottom w:val="single" w:color="auto" w:sz="4" w:space="0"/>
              <w:right w:val="single" w:color="auto" w:sz="4" w:space="0"/>
            </w:tcBorders>
            <w:vAlign w:val="center"/>
          </w:tcPr>
          <w:p w14:paraId="77F55557">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6C86E539">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r>
      <w:tr w14:paraId="118D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exact"/>
          <w:jc w:val="center"/>
        </w:trPr>
        <w:tc>
          <w:tcPr>
            <w:tcW w:w="2114" w:type="dxa"/>
            <w:gridSpan w:val="2"/>
            <w:vMerge w:val="continue"/>
            <w:tcBorders>
              <w:top w:val="single" w:color="auto" w:sz="4" w:space="0"/>
              <w:left w:val="single" w:color="auto" w:sz="4" w:space="0"/>
              <w:bottom w:val="single" w:color="auto" w:sz="4" w:space="0"/>
              <w:right w:val="single" w:color="auto" w:sz="4" w:space="0"/>
            </w:tcBorders>
            <w:vAlign w:val="center"/>
          </w:tcPr>
          <w:p w14:paraId="24421909">
            <w:pPr>
              <w:widowControl/>
              <w:jc w:val="left"/>
              <w:rPr>
                <w:rFonts w:hint="eastAsia" w:ascii="仿宋_GB2312" w:hAnsi="仿宋_GB2312" w:eastAsia="仿宋_GB2312" w:cs="仿宋_GB2312"/>
                <w:sz w:val="20"/>
                <w:szCs w:val="20"/>
              </w:rPr>
            </w:pPr>
          </w:p>
        </w:tc>
        <w:tc>
          <w:tcPr>
            <w:tcW w:w="1561" w:type="dxa"/>
            <w:gridSpan w:val="3"/>
            <w:vMerge w:val="continue"/>
            <w:tcBorders>
              <w:top w:val="single" w:color="auto" w:sz="4" w:space="0"/>
              <w:left w:val="single" w:color="auto" w:sz="4" w:space="0"/>
              <w:bottom w:val="single" w:color="auto" w:sz="4" w:space="0"/>
              <w:right w:val="single" w:color="auto" w:sz="4" w:space="0"/>
            </w:tcBorders>
            <w:vAlign w:val="center"/>
          </w:tcPr>
          <w:p w14:paraId="227515EB">
            <w:pPr>
              <w:widowControl/>
              <w:jc w:val="left"/>
              <w:rPr>
                <w:rFonts w:hint="eastAsia" w:ascii="仿宋_GB2312" w:hAnsi="仿宋_GB2312" w:eastAsia="仿宋_GB2312" w:cs="仿宋_GB2312"/>
                <w:sz w:val="20"/>
                <w:szCs w:val="20"/>
              </w:rPr>
            </w:pPr>
          </w:p>
        </w:tc>
        <w:tc>
          <w:tcPr>
            <w:tcW w:w="674" w:type="dxa"/>
            <w:gridSpan w:val="3"/>
            <w:tcBorders>
              <w:top w:val="single" w:color="auto" w:sz="4" w:space="0"/>
              <w:left w:val="single" w:color="auto" w:sz="4" w:space="0"/>
              <w:bottom w:val="single" w:color="auto" w:sz="4" w:space="0"/>
              <w:right w:val="single" w:color="auto" w:sz="4" w:space="0"/>
            </w:tcBorders>
            <w:vAlign w:val="center"/>
          </w:tcPr>
          <w:p w14:paraId="3E8552B0">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博士</w:t>
            </w:r>
          </w:p>
        </w:tc>
        <w:tc>
          <w:tcPr>
            <w:tcW w:w="547" w:type="dxa"/>
            <w:gridSpan w:val="3"/>
            <w:tcBorders>
              <w:top w:val="single" w:color="auto" w:sz="4" w:space="0"/>
              <w:left w:val="single" w:color="auto" w:sz="4" w:space="0"/>
              <w:bottom w:val="single" w:color="auto" w:sz="4" w:space="0"/>
              <w:right w:val="single" w:color="auto" w:sz="4" w:space="0"/>
            </w:tcBorders>
            <w:vAlign w:val="center"/>
          </w:tcPr>
          <w:p w14:paraId="0B55646B">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78ED01CA">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硕士</w:t>
            </w:r>
          </w:p>
        </w:tc>
        <w:tc>
          <w:tcPr>
            <w:tcW w:w="542" w:type="dxa"/>
            <w:gridSpan w:val="3"/>
            <w:tcBorders>
              <w:top w:val="single" w:color="auto" w:sz="4" w:space="0"/>
              <w:left w:val="single" w:color="auto" w:sz="4" w:space="0"/>
              <w:bottom w:val="single" w:color="auto" w:sz="4" w:space="0"/>
              <w:right w:val="single" w:color="auto" w:sz="4" w:space="0"/>
            </w:tcBorders>
            <w:vAlign w:val="center"/>
          </w:tcPr>
          <w:p w14:paraId="42F33CB6">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864" w:type="dxa"/>
            <w:gridSpan w:val="4"/>
            <w:tcBorders>
              <w:top w:val="single" w:color="auto" w:sz="4" w:space="0"/>
              <w:left w:val="single" w:color="auto" w:sz="4" w:space="0"/>
              <w:bottom w:val="single" w:color="auto" w:sz="4" w:space="0"/>
              <w:right w:val="single" w:color="auto" w:sz="4" w:space="0"/>
            </w:tcBorders>
            <w:vAlign w:val="center"/>
          </w:tcPr>
          <w:p w14:paraId="56C80480">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学士</w:t>
            </w:r>
          </w:p>
        </w:tc>
        <w:tc>
          <w:tcPr>
            <w:tcW w:w="424" w:type="dxa"/>
            <w:gridSpan w:val="2"/>
            <w:tcBorders>
              <w:top w:val="single" w:color="auto" w:sz="4" w:space="0"/>
              <w:left w:val="single" w:color="auto" w:sz="4" w:space="0"/>
              <w:bottom w:val="single" w:color="auto" w:sz="4" w:space="0"/>
              <w:right w:val="single" w:color="auto" w:sz="4" w:space="0"/>
            </w:tcBorders>
            <w:vAlign w:val="center"/>
          </w:tcPr>
          <w:p w14:paraId="6C8F63AB">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c>
          <w:tcPr>
            <w:tcW w:w="666" w:type="dxa"/>
            <w:gridSpan w:val="3"/>
            <w:tcBorders>
              <w:top w:val="single" w:color="auto" w:sz="4" w:space="0"/>
              <w:left w:val="single" w:color="auto" w:sz="4" w:space="0"/>
              <w:bottom w:val="single" w:color="auto" w:sz="4" w:space="0"/>
              <w:right w:val="single" w:color="auto" w:sz="4" w:space="0"/>
            </w:tcBorders>
            <w:vAlign w:val="center"/>
          </w:tcPr>
          <w:p w14:paraId="621E9466">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其他</w:t>
            </w:r>
          </w:p>
        </w:tc>
        <w:tc>
          <w:tcPr>
            <w:tcW w:w="548" w:type="dxa"/>
            <w:tcBorders>
              <w:top w:val="single" w:color="auto" w:sz="4" w:space="0"/>
              <w:left w:val="single" w:color="auto" w:sz="4" w:space="0"/>
              <w:bottom w:val="single" w:color="auto" w:sz="4" w:space="0"/>
              <w:right w:val="single" w:color="auto" w:sz="4" w:space="0"/>
            </w:tcBorders>
            <w:vAlign w:val="center"/>
          </w:tcPr>
          <w:p w14:paraId="17F2B4E7">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w:t>
            </w:r>
          </w:p>
        </w:tc>
      </w:tr>
      <w:tr w14:paraId="0393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513FA33E">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预期成果</w:t>
            </w:r>
          </w:p>
        </w:tc>
        <w:tc>
          <w:tcPr>
            <w:tcW w:w="6691" w:type="dxa"/>
            <w:gridSpan w:val="24"/>
            <w:tcBorders>
              <w:top w:val="single" w:color="auto" w:sz="4" w:space="0"/>
              <w:left w:val="single" w:color="auto" w:sz="4" w:space="0"/>
              <w:bottom w:val="single" w:color="auto" w:sz="4" w:space="0"/>
              <w:right w:val="single" w:color="auto" w:sz="4" w:space="0"/>
            </w:tcBorders>
            <w:vAlign w:val="top"/>
          </w:tcPr>
          <w:p w14:paraId="2C266E35">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□专利  □技术标准  □新产品（新品种）  □新工艺</w:t>
            </w:r>
          </w:p>
          <w:p w14:paraId="6C69DB42">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□新装置  □新材料 □计算机软件 □论文论著 □研究报告</w:t>
            </w:r>
          </w:p>
          <w:p w14:paraId="7D9439C4">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□其他成果                                    </w:t>
            </w:r>
          </w:p>
        </w:tc>
      </w:tr>
      <w:tr w14:paraId="56C3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1"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14:paraId="2FDEF98C">
            <w:pPr>
              <w:snapToGrid w:val="0"/>
              <w:spacing w:before="20"/>
              <w:ind w:right="26"/>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预期技术标准制定</w:t>
            </w:r>
          </w:p>
        </w:tc>
        <w:tc>
          <w:tcPr>
            <w:tcW w:w="5748" w:type="dxa"/>
            <w:gridSpan w:val="22"/>
            <w:tcBorders>
              <w:top w:val="single" w:color="auto" w:sz="4" w:space="0"/>
              <w:left w:val="single" w:color="auto" w:sz="4" w:space="0"/>
              <w:bottom w:val="single" w:color="auto" w:sz="4" w:space="0"/>
              <w:right w:val="single" w:color="auto" w:sz="4" w:space="0"/>
            </w:tcBorders>
            <w:vAlign w:val="center"/>
          </w:tcPr>
          <w:p w14:paraId="465196DD">
            <w:pPr>
              <w:snapToGrid w:val="0"/>
              <w:spacing w:before="20"/>
              <w:ind w:right="26" w:firstLine="200" w:firstLineChars="10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□国际标准  □国家标准  □行业标准  □企业标准</w:t>
            </w:r>
          </w:p>
        </w:tc>
        <w:tc>
          <w:tcPr>
            <w:tcW w:w="943" w:type="dxa"/>
            <w:gridSpan w:val="2"/>
            <w:tcBorders>
              <w:top w:val="single" w:color="auto" w:sz="4" w:space="0"/>
              <w:left w:val="single" w:color="auto" w:sz="4" w:space="0"/>
              <w:bottom w:val="single" w:color="auto" w:sz="4" w:space="0"/>
              <w:right w:val="single" w:color="auto" w:sz="4" w:space="0"/>
            </w:tcBorders>
            <w:vAlign w:val="center"/>
          </w:tcPr>
          <w:p w14:paraId="29DDE656">
            <w:pPr>
              <w:snapToGrid w:val="0"/>
              <w:spacing w:before="20"/>
              <w:ind w:right="26"/>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共  项</w:t>
            </w:r>
          </w:p>
        </w:tc>
      </w:tr>
    </w:tbl>
    <w:p w14:paraId="3FBCEADC">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宋体" w:eastAsia="方正小标宋_GBK"/>
          <w:sz w:val="36"/>
          <w:szCs w:val="36"/>
        </w:rPr>
      </w:pPr>
      <w:r>
        <w:rPr>
          <w:rFonts w:eastAsia="黑体"/>
          <w:color w:val="000000"/>
          <w:sz w:val="24"/>
          <w:szCs w:val="32"/>
        </w:rPr>
        <w:br w:type="page"/>
      </w:r>
      <w:r>
        <w:rPr>
          <w:rFonts w:hint="eastAsia" w:ascii="方正小标宋简体" w:hAnsi="方正小标宋简体" w:eastAsia="方正小标宋简体" w:cs="方正小标宋简体"/>
          <w:sz w:val="36"/>
          <w:szCs w:val="36"/>
        </w:rPr>
        <w:t>项目简介</w:t>
      </w:r>
    </w:p>
    <w:p w14:paraId="791F1FB1">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从研究背景、研究目标、研究内容（包括拟解决的重大科学问题或关键技术问题）、技术路线、研究基础和团队、预期成果和效益等方面简要描述。限</w:t>
      </w:r>
      <w:r>
        <w:rPr>
          <w:rFonts w:hint="eastAsia" w:ascii="仿宋_GB2312" w:hAnsi="仿宋_GB2312" w:eastAsia="仿宋_GB2312" w:cs="仿宋_GB2312"/>
          <w:b/>
          <w:bCs/>
          <w:sz w:val="32"/>
          <w:szCs w:val="32"/>
        </w:rPr>
        <w:t>1500</w:t>
      </w:r>
      <w:r>
        <w:rPr>
          <w:rFonts w:hint="eastAsia" w:ascii="仿宋_GB2312" w:hAnsi="仿宋_GB2312" w:eastAsia="仿宋_GB2312" w:cs="仿宋_GB2312"/>
          <w:sz w:val="32"/>
          <w:szCs w:val="32"/>
        </w:rPr>
        <w:t>字以内。</w:t>
      </w:r>
    </w:p>
    <w:p w14:paraId="76142F25">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简体" w:hAnsi="方正小标宋简体" w:eastAsia="方正小标宋简体" w:cs="方正小标宋简体"/>
          <w:sz w:val="32"/>
          <w:szCs w:val="32"/>
        </w:rPr>
      </w:pPr>
    </w:p>
    <w:p w14:paraId="598AAF8E">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rPr>
        <w:t>第一部分 国内外现状及趋势分析</w:t>
      </w:r>
    </w:p>
    <w:p w14:paraId="1EC99DA0">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1.包括国家和我省政策背景，我省产业发展现状（包括目前我省相关产业规模、技术发展现状及主要研发力量及团队）。限</w:t>
      </w:r>
      <w:r>
        <w:rPr>
          <w:rFonts w:hint="eastAsia" w:ascii="仿宋_GB2312" w:hAnsi="仿宋_GB2312" w:eastAsia="仿宋_GB2312" w:cs="仿宋_GB2312"/>
          <w:b/>
          <w:bCs/>
          <w:sz w:val="32"/>
          <w:szCs w:val="32"/>
        </w:rPr>
        <w:t>1000</w:t>
      </w:r>
      <w:r>
        <w:rPr>
          <w:rFonts w:hint="eastAsia" w:ascii="仿宋_GB2312" w:hAnsi="仿宋_GB2312" w:eastAsia="仿宋_GB2312" w:cs="仿宋_GB2312"/>
          <w:sz w:val="32"/>
          <w:szCs w:val="32"/>
        </w:rPr>
        <w:t>字以内</w:t>
      </w:r>
      <w:r>
        <w:rPr>
          <w:rFonts w:hint="eastAsia" w:ascii="仿宋_GB2312" w:hAnsi="仿宋_GB2312" w:eastAsia="仿宋_GB2312" w:cs="仿宋_GB2312"/>
          <w:sz w:val="32"/>
          <w:szCs w:val="32"/>
          <w:lang w:eastAsia="zh-CN"/>
        </w:rPr>
        <w:t>。</w:t>
      </w:r>
    </w:p>
    <w:p w14:paraId="03092421">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2.本项目相关国内外总体研究情况和水平、最新进展和发展前景。并分别简要列出国内、外各代表性的</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家从事相关研究的主要机构及典型成果、代表性文献及相关专利、标准，并列出项目在相关方面的</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项代表性成果、专利及标准。限</w:t>
      </w:r>
      <w:r>
        <w:rPr>
          <w:rFonts w:hint="eastAsia" w:ascii="仿宋_GB2312" w:hAnsi="仿宋_GB2312" w:eastAsia="仿宋_GB2312" w:cs="仿宋_GB2312"/>
          <w:b/>
          <w:bCs/>
          <w:sz w:val="32"/>
          <w:szCs w:val="32"/>
        </w:rPr>
        <w:t>2000</w:t>
      </w:r>
      <w:r>
        <w:rPr>
          <w:rFonts w:hint="eastAsia" w:ascii="仿宋_GB2312" w:hAnsi="仿宋_GB2312" w:eastAsia="仿宋_GB2312" w:cs="仿宋_GB2312"/>
          <w:sz w:val="32"/>
          <w:szCs w:val="32"/>
        </w:rPr>
        <w:t>字以内</w:t>
      </w:r>
      <w:r>
        <w:rPr>
          <w:rFonts w:hint="eastAsia" w:ascii="仿宋_GB2312" w:hAnsi="仿宋_GB2312" w:eastAsia="仿宋_GB2312" w:cs="仿宋_GB2312"/>
          <w:sz w:val="32"/>
          <w:szCs w:val="32"/>
          <w:lang w:eastAsia="zh-CN"/>
        </w:rPr>
        <w:t>。</w:t>
      </w:r>
    </w:p>
    <w:p w14:paraId="7E1FFC49">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简体" w:hAnsi="方正小标宋简体" w:eastAsia="方正小标宋简体" w:cs="方正小标宋简体"/>
          <w:sz w:val="32"/>
          <w:szCs w:val="32"/>
        </w:rPr>
      </w:pPr>
    </w:p>
    <w:p w14:paraId="44015073">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rPr>
        <w:t>第二部分  研究目标及内容</w:t>
      </w:r>
    </w:p>
    <w:p w14:paraId="627C3094">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一、项目目标及考核指标</w:t>
      </w:r>
    </w:p>
    <w:p w14:paraId="31A134BB">
      <w:pPr>
        <w:keepNext w:val="0"/>
        <w:keepLines w:val="0"/>
        <w:pageBreakBefore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限2000字以内（不包括表格），并填写下表。</w:t>
      </w:r>
    </w:p>
    <w:p w14:paraId="1D3C0097">
      <w:pPr>
        <w:keepNext w:val="0"/>
        <w:keepLines w:val="0"/>
        <w:pageBreakBefore w:val="0"/>
        <w:kinsoku/>
        <w:wordWrap/>
        <w:overflowPunct/>
        <w:topLinePunct w:val="0"/>
        <w:autoSpaceDE/>
        <w:autoSpaceDN/>
        <w:bidi w:val="0"/>
        <w:adjustRightInd/>
        <w:snapToGrid w:val="0"/>
        <w:spacing w:line="600" w:lineRule="exact"/>
        <w:jc w:val="both"/>
        <w:textAlignment w:val="auto"/>
        <w:rPr>
          <w:rFonts w:eastAsia="黑体"/>
          <w:color w:val="000000"/>
          <w:sz w:val="24"/>
          <w:szCs w:val="32"/>
        </w:rPr>
      </w:pPr>
    </w:p>
    <w:p w14:paraId="6867D509">
      <w:pPr>
        <w:keepNext w:val="0"/>
        <w:keepLines w:val="0"/>
        <w:pageBreakBefore w:val="0"/>
        <w:widowControl/>
        <w:kinsoku/>
        <w:wordWrap/>
        <w:overflowPunct/>
        <w:topLinePunct w:val="0"/>
        <w:autoSpaceDE/>
        <w:autoSpaceDN/>
        <w:bidi w:val="0"/>
        <w:adjustRightInd/>
        <w:spacing w:line="600" w:lineRule="exact"/>
        <w:jc w:val="both"/>
        <w:textAlignment w:val="auto"/>
        <w:rPr>
          <w:rFonts w:eastAsia="黑体"/>
          <w:color w:val="000000"/>
          <w:sz w:val="24"/>
        </w:rPr>
        <w:sectPr>
          <w:pgSz w:w="11906" w:h="16838"/>
          <w:pgMar w:top="1440" w:right="1588" w:bottom="1440" w:left="1588" w:header="851" w:footer="992" w:gutter="0"/>
          <w:pgNumType w:fmt="numberInDash"/>
          <w:cols w:space="720" w:num="1"/>
          <w:docGrid w:type="lines" w:linePitch="312" w:charSpace="0"/>
        </w:sectPr>
      </w:pPr>
    </w:p>
    <w:p w14:paraId="5D02E22F">
      <w:pPr>
        <w:snapToGrid w:val="0"/>
        <w:spacing w:before="156" w:beforeLines="50"/>
        <w:jc w:val="center"/>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（一）项目目标、成果与考核指标表</w:t>
      </w:r>
    </w:p>
    <w:tbl>
      <w:tblPr>
        <w:tblStyle w:val="7"/>
        <w:tblW w:w="11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879"/>
        <w:gridCol w:w="4877"/>
        <w:gridCol w:w="1263"/>
        <w:gridCol w:w="1416"/>
        <w:gridCol w:w="1485"/>
        <w:gridCol w:w="810"/>
      </w:tblGrid>
      <w:tr w14:paraId="0B70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14:paraId="342C6813">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736B5F54">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40E120DD">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成果</w:t>
            </w:r>
          </w:p>
          <w:p w14:paraId="3EA72D23">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类型</w:t>
            </w:r>
          </w:p>
        </w:tc>
        <w:tc>
          <w:tcPr>
            <w:tcW w:w="4164" w:type="dxa"/>
            <w:gridSpan w:val="3"/>
            <w:tcBorders>
              <w:top w:val="single" w:color="auto" w:sz="4" w:space="0"/>
              <w:left w:val="single" w:color="auto" w:sz="4" w:space="0"/>
              <w:bottom w:val="single" w:color="auto" w:sz="4" w:space="0"/>
              <w:right w:val="single" w:color="auto" w:sz="4" w:space="0"/>
            </w:tcBorders>
            <w:vAlign w:val="center"/>
          </w:tcPr>
          <w:p w14:paraId="2E2CF88A">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14:paraId="03FCB018">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考核方式（方法）及评价手段</w:t>
            </w:r>
          </w:p>
        </w:tc>
      </w:tr>
      <w:tr w14:paraId="1C24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B18C64F">
            <w:pPr>
              <w:widowControl/>
              <w:jc w:val="left"/>
              <w:rPr>
                <w:rFonts w:hint="eastAsia" w:ascii="仿宋_GB2312" w:hAnsi="仿宋_GB2312" w:eastAsia="仿宋_GB2312" w:cs="仿宋_GB2312"/>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1CBBB0C3">
            <w:pPr>
              <w:widowControl/>
              <w:jc w:val="left"/>
              <w:rPr>
                <w:rFonts w:hint="eastAsia" w:ascii="仿宋_GB2312" w:hAnsi="仿宋_GB2312" w:eastAsia="仿宋_GB2312" w:cs="仿宋_GB2312"/>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22814F01">
            <w:pPr>
              <w:widowControl/>
              <w:jc w:val="left"/>
              <w:rPr>
                <w:rFonts w:hint="eastAsia" w:ascii="仿宋_GB2312" w:hAnsi="仿宋_GB2312" w:eastAsia="仿宋_GB2312" w:cs="仿宋_GB2312"/>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088F984F">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指标</w:t>
            </w:r>
          </w:p>
          <w:p w14:paraId="60EFBF99">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14:paraId="29A03464">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立项时已有指标值/状态</w:t>
            </w:r>
          </w:p>
        </w:tc>
        <w:tc>
          <w:tcPr>
            <w:tcW w:w="1485" w:type="dxa"/>
            <w:tcBorders>
              <w:top w:val="single" w:color="auto" w:sz="4" w:space="0"/>
              <w:left w:val="single" w:color="auto" w:sz="4" w:space="0"/>
              <w:bottom w:val="single" w:color="auto" w:sz="4" w:space="0"/>
              <w:right w:val="single" w:color="auto" w:sz="4" w:space="0"/>
            </w:tcBorders>
            <w:vAlign w:val="center"/>
          </w:tcPr>
          <w:p w14:paraId="64BF0073">
            <w:pPr>
              <w:adjustRightInd w:val="0"/>
              <w:snapToGrid w:val="0"/>
              <w:jc w:val="center"/>
              <w:rPr>
                <w:rFonts w:hint="eastAsia" w:ascii="仿宋_GB2312" w:hAnsi="仿宋_GB2312" w:eastAsia="仿宋_GB2312" w:cs="仿宋_GB2312"/>
                <w:b/>
                <w:bCs/>
                <w:spacing w:val="-4"/>
                <w:sz w:val="16"/>
                <w:szCs w:val="16"/>
              </w:rPr>
            </w:pPr>
            <w:r>
              <w:rPr>
                <w:rFonts w:hint="eastAsia" w:ascii="仿宋_GB2312" w:hAnsi="仿宋_GB2312" w:eastAsia="仿宋_GB2312" w:cs="仿宋_GB2312"/>
                <w:b/>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14:paraId="1B79CF7A">
            <w:pPr>
              <w:widowControl/>
              <w:jc w:val="left"/>
              <w:rPr>
                <w:rFonts w:hint="eastAsia" w:ascii="仿宋_GB2312" w:hAnsi="仿宋_GB2312" w:eastAsia="仿宋_GB2312" w:cs="仿宋_GB2312"/>
                <w:b/>
                <w:bCs/>
                <w:spacing w:val="-4"/>
                <w:sz w:val="16"/>
                <w:szCs w:val="16"/>
              </w:rPr>
            </w:pPr>
          </w:p>
        </w:tc>
      </w:tr>
      <w:tr w14:paraId="7313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top"/>
          </w:tcPr>
          <w:p w14:paraId="0DE6F25A">
            <w:pPr>
              <w:adjustRightInd w:val="0"/>
              <w:snapToGrid w:val="0"/>
              <w:rPr>
                <w:rFonts w:hint="eastAsia" w:ascii="仿宋_GB2312" w:hAnsi="仿宋_GB2312" w:eastAsia="仿宋_GB2312" w:cs="仿宋_GB2312"/>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48FF5223">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270CC538">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z w:val="16"/>
                <w:szCs w:val="16"/>
                <w:lang w:eastAsia="zh-CN"/>
              </w:rPr>
              <w:t>☑</w:t>
            </w:r>
            <w:r>
              <w:rPr>
                <w:rFonts w:hint="eastAsia" w:ascii="仿宋_GB2312" w:hAnsi="仿宋_GB2312" w:eastAsia="仿宋_GB2312" w:cs="仿宋_GB2312"/>
                <w:sz w:val="16"/>
                <w:szCs w:val="16"/>
              </w:rPr>
              <w:t>新理论  □新原理  □新产品  □新技术  □新方法 □关键部件 □数据库 □软件  □应用解决方案  □实验装置/系统  □临床指南/规范  □工程工艺  □标准  □论文  □发明专利  □其他</w:t>
            </w:r>
            <w:r>
              <w:rPr>
                <w:rFonts w:hint="eastAsia" w:ascii="仿宋_GB2312" w:hAnsi="仿宋_GB2312" w:eastAsia="仿宋_GB2312" w:cs="仿宋_GB2312"/>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14:paraId="02A5EC87">
            <w:pPr>
              <w:adjustRightInd w:val="0"/>
              <w:snapToGrid w:val="0"/>
              <w:jc w:val="left"/>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14:paraId="69F9BDD0">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1B824BD3">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5014D00C">
            <w:pPr>
              <w:adjustRightInd w:val="0"/>
              <w:snapToGrid w:val="0"/>
              <w:rPr>
                <w:rFonts w:hint="eastAsia" w:ascii="仿宋_GB2312" w:hAnsi="仿宋_GB2312" w:eastAsia="仿宋_GB2312" w:cs="仿宋_GB2312"/>
                <w:spacing w:val="-4"/>
                <w:sz w:val="16"/>
                <w:szCs w:val="16"/>
              </w:rPr>
            </w:pPr>
          </w:p>
        </w:tc>
      </w:tr>
      <w:tr w14:paraId="65B6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BDB2FC7">
            <w:pPr>
              <w:widowControl/>
              <w:jc w:val="left"/>
              <w:rPr>
                <w:rFonts w:hint="eastAsia" w:ascii="仿宋_GB2312" w:hAnsi="仿宋_GB2312" w:eastAsia="仿宋_GB2312" w:cs="仿宋_GB2312"/>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374F0E79">
            <w:pPr>
              <w:widowControl/>
              <w:jc w:val="left"/>
              <w:rPr>
                <w:rFonts w:hint="eastAsia" w:ascii="仿宋_GB2312" w:hAnsi="仿宋_GB2312" w:eastAsia="仿宋_GB2312" w:cs="仿宋_GB2312"/>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2EAF463D">
            <w:pPr>
              <w:widowControl/>
              <w:jc w:val="left"/>
              <w:rPr>
                <w:rFonts w:hint="eastAsia" w:ascii="仿宋_GB2312" w:hAnsi="仿宋_GB2312" w:eastAsia="仿宋_GB2312" w:cs="仿宋_GB2312"/>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14:paraId="28CA5051">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14:paraId="252D0CB3">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14:paraId="24ED4F8A">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14:paraId="0848E7BA">
            <w:pPr>
              <w:adjustRightInd w:val="0"/>
              <w:snapToGrid w:val="0"/>
              <w:rPr>
                <w:rFonts w:hint="eastAsia" w:ascii="仿宋_GB2312" w:hAnsi="仿宋_GB2312" w:eastAsia="仿宋_GB2312" w:cs="仿宋_GB2312"/>
                <w:spacing w:val="-4"/>
                <w:sz w:val="16"/>
                <w:szCs w:val="16"/>
              </w:rPr>
            </w:pPr>
          </w:p>
        </w:tc>
      </w:tr>
      <w:tr w14:paraId="3C04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415CA2AF">
            <w:pPr>
              <w:widowControl/>
              <w:jc w:val="left"/>
              <w:rPr>
                <w:rFonts w:hint="eastAsia" w:ascii="仿宋_GB2312" w:hAnsi="仿宋_GB2312" w:eastAsia="仿宋_GB2312" w:cs="仿宋_GB2312"/>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14:paraId="02EBCBFE">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14:paraId="078DBC17">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z w:val="16"/>
                <w:szCs w:val="16"/>
              </w:rPr>
              <w:t>同上</w:t>
            </w:r>
          </w:p>
        </w:tc>
        <w:tc>
          <w:tcPr>
            <w:tcW w:w="1263" w:type="dxa"/>
            <w:tcBorders>
              <w:top w:val="single" w:color="auto" w:sz="4" w:space="0"/>
              <w:left w:val="single" w:color="auto" w:sz="4" w:space="0"/>
              <w:bottom w:val="single" w:color="auto" w:sz="4" w:space="0"/>
              <w:right w:val="single" w:color="auto" w:sz="4" w:space="0"/>
            </w:tcBorders>
            <w:vAlign w:val="top"/>
          </w:tcPr>
          <w:p w14:paraId="41AA98CC">
            <w:pPr>
              <w:adjustRightInd w:val="0"/>
              <w:snapToGrid w:val="0"/>
              <w:jc w:val="left"/>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vAlign w:val="top"/>
          </w:tcPr>
          <w:p w14:paraId="344428F1">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top"/>
          </w:tcPr>
          <w:p w14:paraId="1E6268CF">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top"/>
          </w:tcPr>
          <w:p w14:paraId="3441B806">
            <w:pPr>
              <w:adjustRightInd w:val="0"/>
              <w:snapToGrid w:val="0"/>
              <w:rPr>
                <w:rFonts w:hint="eastAsia" w:ascii="仿宋_GB2312" w:hAnsi="仿宋_GB2312" w:eastAsia="仿宋_GB2312" w:cs="仿宋_GB2312"/>
                <w:spacing w:val="-4"/>
                <w:sz w:val="16"/>
                <w:szCs w:val="16"/>
              </w:rPr>
            </w:pPr>
          </w:p>
        </w:tc>
      </w:tr>
      <w:tr w14:paraId="5488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26F3530F">
            <w:pPr>
              <w:widowControl/>
              <w:jc w:val="left"/>
              <w:rPr>
                <w:rFonts w:hint="eastAsia" w:ascii="仿宋_GB2312" w:hAnsi="仿宋_GB2312" w:eastAsia="仿宋_GB2312" w:cs="仿宋_GB2312"/>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6A307121">
            <w:pPr>
              <w:widowControl/>
              <w:jc w:val="left"/>
              <w:rPr>
                <w:rFonts w:hint="eastAsia" w:ascii="仿宋_GB2312" w:hAnsi="仿宋_GB2312" w:eastAsia="仿宋_GB2312" w:cs="仿宋_GB2312"/>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6C66BDC8">
            <w:pPr>
              <w:widowControl/>
              <w:jc w:val="left"/>
              <w:rPr>
                <w:rFonts w:hint="eastAsia" w:ascii="仿宋_GB2312" w:hAnsi="仿宋_GB2312" w:eastAsia="仿宋_GB2312" w:cs="仿宋_GB2312"/>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top"/>
          </w:tcPr>
          <w:p w14:paraId="3B3E1E58">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top"/>
          </w:tcPr>
          <w:p w14:paraId="24035992">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top"/>
          </w:tcPr>
          <w:p w14:paraId="0935B056">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top"/>
          </w:tcPr>
          <w:p w14:paraId="1BE31B59">
            <w:pPr>
              <w:adjustRightInd w:val="0"/>
              <w:snapToGrid w:val="0"/>
              <w:rPr>
                <w:rFonts w:hint="eastAsia" w:ascii="仿宋_GB2312" w:hAnsi="仿宋_GB2312" w:eastAsia="仿宋_GB2312" w:cs="仿宋_GB2312"/>
                <w:spacing w:val="-4"/>
                <w:sz w:val="16"/>
                <w:szCs w:val="16"/>
              </w:rPr>
            </w:pPr>
          </w:p>
        </w:tc>
      </w:tr>
      <w:tr w14:paraId="7310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356DD225">
            <w:pPr>
              <w:widowControl/>
              <w:jc w:val="left"/>
              <w:rPr>
                <w:rFonts w:hint="eastAsia" w:ascii="仿宋_GB2312" w:hAnsi="仿宋_GB2312" w:eastAsia="仿宋_GB2312" w:cs="仿宋_GB2312"/>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top"/>
          </w:tcPr>
          <w:p w14:paraId="2D36AECA">
            <w:pPr>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vAlign w:val="top"/>
          </w:tcPr>
          <w:p w14:paraId="389C1213">
            <w:pPr>
              <w:rPr>
                <w:rFonts w:hint="eastAsia" w:ascii="仿宋_GB2312" w:hAnsi="仿宋_GB2312" w:eastAsia="仿宋_GB2312" w:cs="仿宋_GB2312"/>
                <w:spacing w:val="-4"/>
                <w:sz w:val="16"/>
                <w:szCs w:val="16"/>
              </w:rPr>
            </w:pPr>
            <w:r>
              <w:rPr>
                <w:rFonts w:hint="eastAsia" w:ascii="仿宋_GB2312" w:hAnsi="仿宋_GB2312" w:eastAsia="仿宋_GB2312" w:cs="仿宋_GB2312"/>
                <w:sz w:val="16"/>
                <w:szCs w:val="16"/>
              </w:rPr>
              <w:t>同上</w:t>
            </w:r>
          </w:p>
        </w:tc>
        <w:tc>
          <w:tcPr>
            <w:tcW w:w="1263" w:type="dxa"/>
            <w:tcBorders>
              <w:top w:val="single" w:color="auto" w:sz="4" w:space="0"/>
              <w:left w:val="single" w:color="auto" w:sz="4" w:space="0"/>
              <w:bottom w:val="single" w:color="auto" w:sz="4" w:space="0"/>
              <w:right w:val="single" w:color="auto" w:sz="4" w:space="0"/>
            </w:tcBorders>
            <w:vAlign w:val="top"/>
          </w:tcPr>
          <w:p w14:paraId="3CF8CAF9">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vAlign w:val="top"/>
          </w:tcPr>
          <w:p w14:paraId="42630405">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top"/>
          </w:tcPr>
          <w:p w14:paraId="7B5F554C">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top"/>
          </w:tcPr>
          <w:p w14:paraId="78665CB7">
            <w:pPr>
              <w:adjustRightInd w:val="0"/>
              <w:snapToGrid w:val="0"/>
              <w:rPr>
                <w:rFonts w:hint="eastAsia" w:ascii="仿宋_GB2312" w:hAnsi="仿宋_GB2312" w:eastAsia="仿宋_GB2312" w:cs="仿宋_GB2312"/>
                <w:spacing w:val="-4"/>
                <w:sz w:val="16"/>
                <w:szCs w:val="16"/>
              </w:rPr>
            </w:pPr>
          </w:p>
        </w:tc>
      </w:tr>
      <w:tr w14:paraId="0BE1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14:paraId="4C3A68AB">
            <w:pPr>
              <w:widowControl/>
              <w:jc w:val="left"/>
              <w:rPr>
                <w:rFonts w:hint="eastAsia" w:ascii="仿宋_GB2312" w:hAnsi="仿宋_GB2312" w:eastAsia="仿宋_GB2312" w:cs="仿宋_GB2312"/>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14:paraId="79EA521B">
            <w:pPr>
              <w:widowControl/>
              <w:jc w:val="left"/>
              <w:rPr>
                <w:rFonts w:hint="eastAsia" w:ascii="仿宋_GB2312" w:hAnsi="仿宋_GB2312" w:eastAsia="仿宋_GB2312" w:cs="仿宋_GB2312"/>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14:paraId="00AC70E6">
            <w:pPr>
              <w:widowControl/>
              <w:jc w:val="left"/>
              <w:rPr>
                <w:rFonts w:hint="eastAsia" w:ascii="仿宋_GB2312" w:hAnsi="仿宋_GB2312" w:eastAsia="仿宋_GB2312" w:cs="仿宋_GB2312"/>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top"/>
          </w:tcPr>
          <w:p w14:paraId="592BA255">
            <w:pPr>
              <w:adjustRightInd w:val="0"/>
              <w:snapToGrid w:val="0"/>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top"/>
          </w:tcPr>
          <w:p w14:paraId="60D65815">
            <w:pPr>
              <w:adjustRightInd w:val="0"/>
              <w:snapToGrid w:val="0"/>
              <w:rPr>
                <w:rFonts w:hint="eastAsia" w:ascii="仿宋_GB2312" w:hAnsi="仿宋_GB2312" w:eastAsia="仿宋_GB2312" w:cs="仿宋_GB2312"/>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top"/>
          </w:tcPr>
          <w:p w14:paraId="1E583465">
            <w:pPr>
              <w:adjustRightInd w:val="0"/>
              <w:snapToGrid w:val="0"/>
              <w:rPr>
                <w:rFonts w:hint="eastAsia" w:ascii="仿宋_GB2312" w:hAnsi="仿宋_GB2312" w:eastAsia="仿宋_GB2312" w:cs="仿宋_GB2312"/>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top"/>
          </w:tcPr>
          <w:p w14:paraId="5323C004">
            <w:pPr>
              <w:adjustRightInd w:val="0"/>
              <w:snapToGrid w:val="0"/>
              <w:rPr>
                <w:rFonts w:hint="eastAsia" w:ascii="仿宋_GB2312" w:hAnsi="仿宋_GB2312" w:eastAsia="仿宋_GB2312" w:cs="仿宋_GB2312"/>
                <w:spacing w:val="-4"/>
                <w:sz w:val="16"/>
                <w:szCs w:val="16"/>
              </w:rPr>
            </w:pPr>
          </w:p>
        </w:tc>
      </w:tr>
      <w:tr w14:paraId="2B0D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14:paraId="33DF1082">
            <w:pPr>
              <w:adjustRightInd w:val="0"/>
              <w:snapToGrid w:val="0"/>
              <w:jc w:val="left"/>
              <w:rPr>
                <w:rFonts w:hint="eastAsia" w:ascii="仿宋_GB2312" w:hAnsi="仿宋_GB2312" w:eastAsia="仿宋_GB2312" w:cs="仿宋_GB2312"/>
                <w:spacing w:val="-4"/>
                <w:sz w:val="16"/>
                <w:szCs w:val="16"/>
              </w:rPr>
            </w:pPr>
            <w:r>
              <w:rPr>
                <w:rFonts w:hint="eastAsia" w:ascii="仿宋_GB2312" w:hAnsi="仿宋_GB2312" w:eastAsia="仿宋_GB2312" w:cs="仿宋_GB2312"/>
                <w:spacing w:val="-4"/>
                <w:sz w:val="16"/>
                <w:szCs w:val="16"/>
              </w:rPr>
              <w:t>其他目标与考核指标完成情况</w:t>
            </w:r>
          </w:p>
        </w:tc>
      </w:tr>
    </w:tbl>
    <w:p w14:paraId="0602999F">
      <w:pPr>
        <w:spacing w:line="400" w:lineRule="exac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p w14:paraId="42E79945">
      <w:pPr>
        <w:spacing w:line="400" w:lineRule="exact"/>
        <w:ind w:left="201" w:hanging="200" w:hangingChars="100"/>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b/>
          <w:sz w:val="20"/>
          <w:szCs w:val="20"/>
        </w:rPr>
        <w:t>1.“项目目标”</w:t>
      </w:r>
      <w:r>
        <w:rPr>
          <w:rFonts w:hint="eastAsia" w:asciiTheme="minorEastAsia" w:hAnsiTheme="minorEastAsia" w:eastAsiaTheme="minorEastAsia" w:cstheme="minorEastAsia"/>
          <w:sz w:val="20"/>
          <w:szCs w:val="20"/>
        </w:rPr>
        <w:t>，</w:t>
      </w:r>
      <w:r>
        <w:rPr>
          <w:rFonts w:hint="eastAsia" w:asciiTheme="minorEastAsia" w:hAnsiTheme="minorEastAsia" w:eastAsiaTheme="minorEastAsia" w:cstheme="minorEastAsia"/>
          <w:kern w:val="2"/>
          <w:sz w:val="20"/>
          <w:szCs w:val="20"/>
          <w:lang w:val="en-US" w:eastAsia="zh-CN" w:bidi="ar-SA"/>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14:paraId="6BD44BDD">
      <w:pPr>
        <w:pStyle w:val="5"/>
        <w:adjustRightInd w:val="0"/>
        <w:spacing w:line="400" w:lineRule="exact"/>
        <w:ind w:left="201" w:hanging="200" w:hangingChars="10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2.“考核指标”</w:t>
      </w:r>
      <w:r>
        <w:rPr>
          <w:rFonts w:hint="eastAsia" w:asciiTheme="minorEastAsia" w:hAnsiTheme="minorEastAsia" w:eastAsiaTheme="minorEastAsia" w:cstheme="minorEastAsia"/>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14:paraId="377A6521">
      <w:pPr>
        <w:spacing w:line="40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sz w:val="20"/>
          <w:szCs w:val="20"/>
        </w:rPr>
        <w:t>3.“考核方式方法”</w:t>
      </w:r>
      <w:r>
        <w:rPr>
          <w:rFonts w:hint="eastAsia" w:asciiTheme="minorEastAsia" w:hAnsiTheme="minorEastAsia" w:eastAsiaTheme="minorEastAsia" w:cstheme="minorEastAsia"/>
          <w:sz w:val="20"/>
          <w:szCs w:val="20"/>
        </w:rPr>
        <w:t>，应提出符合相关研究成果与指标的具体考核技术方法、测算方法等。</w:t>
      </w:r>
    </w:p>
    <w:p w14:paraId="21EDF715">
      <w:pPr>
        <w:widowControl/>
        <w:jc w:val="left"/>
        <w:rPr>
          <w:rFonts w:eastAsia="黑体"/>
          <w:color w:val="000000"/>
          <w:sz w:val="24"/>
        </w:rPr>
        <w:sectPr>
          <w:pgSz w:w="16838" w:h="11906" w:orient="landscape"/>
          <w:pgMar w:top="1588" w:right="1440" w:bottom="1588" w:left="1440" w:header="851" w:footer="992" w:gutter="0"/>
          <w:pgNumType w:fmt="numberInDash"/>
          <w:cols w:space="720" w:num="1"/>
          <w:docGrid w:type="linesAndChars" w:linePitch="312" w:charSpace="0"/>
        </w:sectPr>
      </w:pPr>
    </w:p>
    <w:p w14:paraId="246D53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（二）项目成果的呈现形式及描述</w:t>
      </w:r>
    </w:p>
    <w:p w14:paraId="30F06B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限</w:t>
      </w:r>
      <w:r>
        <w:rPr>
          <w:rFonts w:hint="eastAsia" w:ascii="仿宋_GB2312" w:hAnsi="仿宋_GB2312" w:eastAsia="仿宋_GB2312" w:cs="仿宋_GB2312"/>
          <w:b/>
          <w:bCs/>
          <w:sz w:val="32"/>
          <w:szCs w:val="32"/>
        </w:rPr>
        <w:t>1000</w:t>
      </w:r>
      <w:r>
        <w:rPr>
          <w:rFonts w:hint="eastAsia" w:ascii="仿宋_GB2312" w:hAnsi="仿宋_GB2312" w:eastAsia="仿宋_GB2312" w:cs="仿宋_GB2312"/>
          <w:sz w:val="32"/>
          <w:szCs w:val="32"/>
        </w:rPr>
        <w:t>字以内。</w:t>
      </w:r>
    </w:p>
    <w:p w14:paraId="09C2EA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仿宋_GB2312" w:cs="宋体"/>
          <w:bCs/>
          <w:sz w:val="32"/>
          <w:szCs w:val="32"/>
        </w:rPr>
      </w:pPr>
      <w:r>
        <w:rPr>
          <w:rFonts w:hint="eastAsia" w:ascii="黑体" w:hAnsi="黑体" w:eastAsia="黑体" w:cs="宋体"/>
          <w:bCs/>
          <w:sz w:val="32"/>
          <w:szCs w:val="32"/>
        </w:rPr>
        <w:t>二、项目研究内容、研究方法及技术路线</w:t>
      </w:r>
    </w:p>
    <w:p w14:paraId="1F0690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宋体"/>
          <w:bCs/>
          <w:sz w:val="32"/>
          <w:szCs w:val="32"/>
        </w:rPr>
      </w:pPr>
      <w:r>
        <w:rPr>
          <w:rFonts w:hint="eastAsia" w:ascii="楷体_GB2312" w:hAnsi="楷体_GB2312" w:eastAsia="楷体_GB2312" w:cs="楷体_GB2312"/>
          <w:bCs/>
          <w:sz w:val="32"/>
          <w:szCs w:val="32"/>
        </w:rPr>
        <w:t>（一）项目的主要研究内容</w:t>
      </w:r>
    </w:p>
    <w:p w14:paraId="0D5084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拟解决的关键科学问题、关键技术问题，针对这些问题拟开展的主要研究内容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限</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000</w:t>
      </w:r>
      <w:r>
        <w:rPr>
          <w:rFonts w:hint="eastAsia" w:ascii="仿宋_GB2312" w:hAnsi="仿宋_GB2312" w:eastAsia="仿宋_GB2312" w:cs="仿宋_GB2312"/>
          <w:bCs/>
          <w:sz w:val="32"/>
          <w:szCs w:val="32"/>
        </w:rPr>
        <w:t>字以内。</w:t>
      </w:r>
    </w:p>
    <w:p w14:paraId="1FCCE9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（二）项目拟采取的研究方法</w:t>
      </w:r>
    </w:p>
    <w:p w14:paraId="2F4432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针对项目研究拟解决的问题，拟采用的方法、原理、机理、算法、模型等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限</w:t>
      </w:r>
      <w:r>
        <w:rPr>
          <w:rFonts w:hint="eastAsia" w:ascii="仿宋_GB2312" w:hAnsi="仿宋_GB2312" w:eastAsia="仿宋_GB2312" w:cs="仿宋_GB2312"/>
          <w:b/>
          <w:bCs w:val="0"/>
          <w:sz w:val="32"/>
          <w:szCs w:val="32"/>
        </w:rPr>
        <w:t>2000</w:t>
      </w:r>
      <w:r>
        <w:rPr>
          <w:rFonts w:hint="eastAsia" w:ascii="仿宋_GB2312" w:hAnsi="仿宋_GB2312" w:eastAsia="仿宋_GB2312" w:cs="仿宋_GB2312"/>
          <w:bCs/>
          <w:sz w:val="32"/>
          <w:szCs w:val="32"/>
        </w:rPr>
        <w:t>字以内。</w:t>
      </w:r>
    </w:p>
    <w:p w14:paraId="3D4ADE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项目研究方法（技术路线）的可行性、先进性分析</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限</w:t>
      </w:r>
      <w:r>
        <w:rPr>
          <w:rFonts w:hint="eastAsia" w:ascii="仿宋_GB2312" w:hAnsi="仿宋_GB2312" w:eastAsia="仿宋_GB2312" w:cs="仿宋_GB2312"/>
          <w:b/>
          <w:bCs w:val="0"/>
          <w:sz w:val="32"/>
          <w:szCs w:val="32"/>
        </w:rPr>
        <w:t>2000</w:t>
      </w:r>
      <w:r>
        <w:rPr>
          <w:rFonts w:hint="eastAsia" w:ascii="仿宋_GB2312" w:hAnsi="仿宋_GB2312" w:eastAsia="仿宋_GB2312" w:cs="仿宋_GB2312"/>
          <w:bCs/>
          <w:sz w:val="32"/>
          <w:szCs w:val="32"/>
        </w:rPr>
        <w:t>字以内。</w:t>
      </w:r>
    </w:p>
    <w:p w14:paraId="22523B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宋体"/>
          <w:bCs/>
          <w:sz w:val="32"/>
          <w:szCs w:val="32"/>
        </w:rPr>
      </w:pPr>
      <w:r>
        <w:rPr>
          <w:rFonts w:hint="eastAsia" w:ascii="黑体" w:hAnsi="宋体" w:eastAsia="黑体" w:cs="宋体"/>
          <w:bCs/>
          <w:sz w:val="32"/>
          <w:szCs w:val="32"/>
        </w:rPr>
        <w:t>三、主要创新点</w:t>
      </w:r>
    </w:p>
    <w:p w14:paraId="740921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仿宋_GB2312" w:cs="宋体"/>
          <w:sz w:val="32"/>
          <w:szCs w:val="32"/>
        </w:rPr>
      </w:pPr>
      <w:r>
        <w:rPr>
          <w:rFonts w:hint="eastAsia" w:ascii="仿宋_GB2312" w:hAnsi="仿宋_GB2312" w:eastAsia="仿宋_GB2312" w:cs="仿宋_GB2312"/>
          <w:sz w:val="32"/>
          <w:szCs w:val="32"/>
        </w:rPr>
        <w:t>围绕基础前沿、共性关键技术或应用示范等层面，简述项目的主要创新点。每项创新点的描述限</w:t>
      </w:r>
      <w:r>
        <w:rPr>
          <w:rFonts w:hint="eastAsia" w:ascii="仿宋_GB2312" w:hAnsi="仿宋_GB2312" w:eastAsia="仿宋_GB2312" w:cs="仿宋_GB2312"/>
          <w:b/>
          <w:bCs/>
          <w:sz w:val="32"/>
          <w:szCs w:val="32"/>
        </w:rPr>
        <w:t>500</w:t>
      </w:r>
      <w:r>
        <w:rPr>
          <w:rFonts w:hint="eastAsia" w:ascii="仿宋_GB2312" w:hAnsi="仿宋_GB2312" w:eastAsia="仿宋_GB2312" w:cs="仿宋_GB2312"/>
          <w:sz w:val="32"/>
          <w:szCs w:val="32"/>
        </w:rPr>
        <w:t>字以内。</w:t>
      </w:r>
    </w:p>
    <w:p w14:paraId="23C2A1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宋体"/>
          <w:bCs/>
          <w:sz w:val="32"/>
          <w:szCs w:val="32"/>
        </w:rPr>
      </w:pPr>
      <w:r>
        <w:rPr>
          <w:rFonts w:hint="eastAsia" w:ascii="黑体" w:hAnsi="宋体" w:eastAsia="黑体" w:cs="宋体"/>
          <w:bCs/>
          <w:sz w:val="32"/>
          <w:szCs w:val="32"/>
        </w:rPr>
        <w:t>四、预期经济、社会效益</w:t>
      </w:r>
    </w:p>
    <w:p w14:paraId="4580E8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宋体" w:hAnsi="宋体" w:eastAsia="仿宋_GB2312" w:cs="宋体"/>
          <w:sz w:val="32"/>
          <w:szCs w:val="32"/>
        </w:rPr>
      </w:pPr>
      <w:r>
        <w:rPr>
          <w:rFonts w:hint="eastAsia" w:ascii="仿宋_GB2312" w:hAnsi="仿宋_GB2312" w:eastAsia="仿宋_GB2312" w:cs="仿宋_GB2312"/>
          <w:bCs/>
          <w:sz w:val="32"/>
          <w:szCs w:val="32"/>
        </w:rPr>
        <w:t>项目的科学、技术、产业预期指标及科学价值、社会、经济、生态效益，对产业共性技术发展贡献。</w:t>
      </w:r>
      <w:r>
        <w:rPr>
          <w:rFonts w:hint="eastAsia" w:ascii="仿宋_GB2312" w:hAnsi="仿宋_GB2312" w:eastAsia="仿宋_GB2312" w:cs="仿宋_GB2312"/>
          <w:sz w:val="32"/>
          <w:szCs w:val="32"/>
        </w:rPr>
        <w:t>限</w:t>
      </w:r>
      <w:r>
        <w:rPr>
          <w:rFonts w:hint="eastAsia" w:ascii="仿宋_GB2312" w:hAnsi="仿宋_GB2312" w:eastAsia="仿宋_GB2312" w:cs="仿宋_GB2312"/>
          <w:b/>
          <w:bCs/>
          <w:sz w:val="32"/>
          <w:szCs w:val="32"/>
        </w:rPr>
        <w:t>2000</w:t>
      </w:r>
      <w:r>
        <w:rPr>
          <w:rFonts w:hint="eastAsia" w:ascii="仿宋_GB2312" w:hAnsi="仿宋_GB2312" w:eastAsia="仿宋_GB2312" w:cs="仿宋_GB2312"/>
          <w:sz w:val="32"/>
          <w:szCs w:val="32"/>
        </w:rPr>
        <w:t>字以内。</w:t>
      </w:r>
    </w:p>
    <w:p w14:paraId="11F61326">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2"/>
          <w:szCs w:val="32"/>
        </w:rPr>
      </w:pPr>
    </w:p>
    <w:p w14:paraId="7F95925A">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第三部分  揭榜单位及</w:t>
      </w:r>
      <w:r>
        <w:rPr>
          <w:rFonts w:hint="eastAsia" w:ascii="方正小标宋简体" w:hAnsi="方正小标宋简体" w:eastAsia="方正小标宋简体" w:cs="方正小标宋简体"/>
          <w:sz w:val="36"/>
          <w:szCs w:val="36"/>
          <w:lang w:eastAsia="zh-CN"/>
        </w:rPr>
        <w:t>需求</w:t>
      </w:r>
      <w:r>
        <w:rPr>
          <w:rFonts w:hint="eastAsia" w:ascii="方正小标宋简体" w:hAnsi="方正小标宋简体" w:eastAsia="方正小标宋简体" w:cs="方正小标宋简体"/>
          <w:sz w:val="36"/>
          <w:szCs w:val="36"/>
        </w:rPr>
        <w:t>单位研究基础</w:t>
      </w:r>
    </w:p>
    <w:p w14:paraId="554AED1F">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黑体" w:hAnsi="黑体" w:eastAsia="黑体" w:cs="宋体"/>
          <w:bCs/>
          <w:sz w:val="32"/>
          <w:szCs w:val="32"/>
        </w:rPr>
      </w:pPr>
      <w:r>
        <w:rPr>
          <w:rFonts w:hint="eastAsia" w:ascii="黑体" w:hAnsi="黑体" w:eastAsia="黑体" w:cs="宋体"/>
          <w:bCs/>
          <w:sz w:val="32"/>
          <w:szCs w:val="32"/>
        </w:rPr>
        <w:t>一、揭榜单位及</w:t>
      </w:r>
      <w:r>
        <w:rPr>
          <w:rFonts w:hint="eastAsia" w:ascii="黑体" w:hAnsi="黑体" w:eastAsia="黑体" w:cs="宋体"/>
          <w:bCs/>
          <w:sz w:val="32"/>
          <w:szCs w:val="32"/>
          <w:lang w:eastAsia="zh-CN"/>
        </w:rPr>
        <w:t>需求</w:t>
      </w:r>
      <w:r>
        <w:rPr>
          <w:rFonts w:hint="eastAsia" w:ascii="黑体" w:hAnsi="黑体" w:eastAsia="黑体" w:cs="宋体"/>
          <w:bCs/>
          <w:sz w:val="32"/>
          <w:szCs w:val="32"/>
        </w:rPr>
        <w:t>单位在该研究方向的相关研究基础及成果</w:t>
      </w:r>
    </w:p>
    <w:p w14:paraId="1C38E2C2">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w:t>
      </w:r>
      <w:r>
        <w:rPr>
          <w:rFonts w:hint="eastAsia" w:ascii="仿宋_GB2312" w:hAnsi="仿宋_GB2312" w:eastAsia="仿宋_GB2312" w:cs="仿宋_GB2312"/>
          <w:b/>
          <w:bCs/>
          <w:sz w:val="32"/>
          <w:szCs w:val="32"/>
        </w:rPr>
        <w:t>1000</w:t>
      </w:r>
      <w:r>
        <w:rPr>
          <w:rFonts w:hint="eastAsia" w:ascii="仿宋_GB2312" w:hAnsi="仿宋_GB2312" w:eastAsia="仿宋_GB2312" w:cs="仿宋_GB2312"/>
          <w:sz w:val="32"/>
          <w:szCs w:val="32"/>
        </w:rPr>
        <w:t>字以内。</w:t>
      </w:r>
    </w:p>
    <w:p w14:paraId="3F9BFE0A">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黑体" w:hAnsi="黑体" w:eastAsia="黑体" w:cs="宋体"/>
          <w:bCs/>
          <w:sz w:val="32"/>
          <w:szCs w:val="32"/>
        </w:rPr>
      </w:pPr>
      <w:r>
        <w:rPr>
          <w:rFonts w:hint="eastAsia" w:ascii="黑体" w:hAnsi="黑体" w:eastAsia="黑体" w:cs="宋体"/>
          <w:bCs/>
          <w:sz w:val="32"/>
          <w:szCs w:val="32"/>
        </w:rPr>
        <w:t>二、项目负责人的科研水平及主要成果</w:t>
      </w:r>
    </w:p>
    <w:p w14:paraId="368C84D6">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包括工作简历、主要学术业绩、近五年主持的与申请项目相关的各类国家科技计划项目情况、人才计划资助情况，奖励、论文、专利等重点成果取得情况，限</w:t>
      </w:r>
      <w:r>
        <w:rPr>
          <w:rFonts w:hint="eastAsia" w:ascii="仿宋_GB2312" w:hAnsi="仿宋_GB2312" w:eastAsia="仿宋_GB2312" w:cs="仿宋_GB2312"/>
          <w:b/>
          <w:bCs/>
          <w:sz w:val="32"/>
          <w:szCs w:val="32"/>
        </w:rPr>
        <w:t>2000</w:t>
      </w:r>
      <w:r>
        <w:rPr>
          <w:rFonts w:hint="eastAsia" w:ascii="仿宋_GB2312" w:hAnsi="仿宋_GB2312" w:eastAsia="仿宋_GB2312" w:cs="仿宋_GB2312"/>
          <w:sz w:val="32"/>
          <w:szCs w:val="32"/>
        </w:rPr>
        <w:t>字以内。</w:t>
      </w:r>
    </w:p>
    <w:p w14:paraId="7EC6AB47">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黑体" w:hAnsi="黑体" w:eastAsia="黑体" w:cs="宋体"/>
          <w:bCs/>
          <w:sz w:val="32"/>
          <w:szCs w:val="32"/>
        </w:rPr>
      </w:pPr>
      <w:r>
        <w:rPr>
          <w:rFonts w:hint="eastAsia" w:ascii="黑体" w:hAnsi="黑体" w:eastAsia="黑体" w:cs="宋体"/>
          <w:bCs/>
          <w:sz w:val="32"/>
          <w:szCs w:val="32"/>
        </w:rPr>
        <w:t>三、揭榜单位及</w:t>
      </w:r>
      <w:r>
        <w:rPr>
          <w:rFonts w:hint="eastAsia" w:ascii="黑体" w:hAnsi="黑体" w:eastAsia="黑体" w:cs="宋体"/>
          <w:bCs/>
          <w:sz w:val="32"/>
          <w:szCs w:val="32"/>
          <w:lang w:eastAsia="zh-CN"/>
        </w:rPr>
        <w:t>需求</w:t>
      </w:r>
      <w:r>
        <w:rPr>
          <w:rFonts w:hint="eastAsia" w:ascii="黑体" w:hAnsi="黑体" w:eastAsia="黑体" w:cs="宋体"/>
          <w:bCs/>
          <w:sz w:val="32"/>
          <w:szCs w:val="32"/>
        </w:rPr>
        <w:t>单位相关科研条件支撑状况</w:t>
      </w:r>
    </w:p>
    <w:p w14:paraId="6417E30B">
      <w:pPr>
        <w:keepNext w:val="0"/>
        <w:keepLines w:val="0"/>
        <w:pageBreakBefore w:val="0"/>
        <w:widowControl w:val="0"/>
        <w:kinsoku/>
        <w:wordWrap/>
        <w:overflowPunct/>
        <w:topLinePunct w:val="0"/>
        <w:autoSpaceDE/>
        <w:autoSpaceDN/>
        <w:bidi w:val="0"/>
        <w:adjustRightInd/>
        <w:snapToGrid/>
        <w:spacing w:line="60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包括国家、省级（重点）实验室、国家、省级工程（技术）中心、国家、省级重大科研基础设施（含大型仪器设备）等情况，限</w:t>
      </w:r>
      <w:r>
        <w:rPr>
          <w:rFonts w:hint="eastAsia" w:ascii="仿宋_GB2312" w:hAnsi="仿宋_GB2312" w:eastAsia="仿宋_GB2312" w:cs="仿宋_GB2312"/>
          <w:b/>
          <w:bCs/>
          <w:sz w:val="32"/>
          <w:szCs w:val="32"/>
        </w:rPr>
        <w:t>1000</w:t>
      </w:r>
      <w:r>
        <w:rPr>
          <w:rFonts w:hint="eastAsia" w:ascii="仿宋_GB2312" w:hAnsi="仿宋_GB2312" w:eastAsia="仿宋_GB2312" w:cs="仿宋_GB2312"/>
          <w:sz w:val="32"/>
          <w:szCs w:val="32"/>
        </w:rPr>
        <w:t>字以内。</w:t>
      </w:r>
    </w:p>
    <w:p w14:paraId="6C2925FB">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2"/>
          <w:szCs w:val="32"/>
        </w:rPr>
      </w:pPr>
    </w:p>
    <w:p w14:paraId="19224A46">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进度安排</w:t>
      </w:r>
    </w:p>
    <w:p w14:paraId="6A674C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包括项目主要研究任务的研发进度、年度及重点节点（“里程碑”）安排、中期目标等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采用甘特图等图表细化描述，限</w:t>
      </w:r>
      <w:r>
        <w:rPr>
          <w:rFonts w:hint="eastAsia" w:ascii="仿宋_GB2312" w:hAnsi="仿宋_GB2312" w:eastAsia="仿宋_GB2312" w:cs="仿宋_GB2312"/>
          <w:b/>
          <w:bCs/>
          <w:sz w:val="32"/>
          <w:szCs w:val="32"/>
        </w:rPr>
        <w:t>2000</w:t>
      </w:r>
      <w:r>
        <w:rPr>
          <w:rFonts w:hint="eastAsia" w:ascii="仿宋_GB2312" w:hAnsi="仿宋_GB2312" w:eastAsia="仿宋_GB2312" w:cs="仿宋_GB2312"/>
          <w:sz w:val="32"/>
          <w:szCs w:val="32"/>
        </w:rPr>
        <w:t>字以内。</w:t>
      </w:r>
    </w:p>
    <w:p w14:paraId="3135CE49">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2"/>
          <w:szCs w:val="32"/>
        </w:rPr>
      </w:pPr>
    </w:p>
    <w:p w14:paraId="526AD9A9">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第五部分  项目预算安排</w:t>
      </w:r>
    </w:p>
    <w:p w14:paraId="6C6B9B26">
      <w:pPr>
        <w:spacing w:line="360" w:lineRule="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预算表</w:t>
      </w:r>
    </w:p>
    <w:p w14:paraId="487712DF">
      <w:pPr>
        <w:widowControl/>
        <w:snapToGrid w:val="0"/>
        <w:spacing w:line="300" w:lineRule="auto"/>
        <w:ind w:firstLine="4718" w:firstLineChars="2350"/>
        <w:rPr>
          <w:rFonts w:hint="eastAsia" w:ascii="宋体" w:hAnsi="宋体" w:eastAsia="仿宋_GB2312"/>
          <w:bCs/>
          <w:kern w:val="0"/>
          <w:sz w:val="20"/>
          <w:szCs w:val="20"/>
        </w:rPr>
      </w:pPr>
      <w:r>
        <w:rPr>
          <w:rFonts w:hint="eastAsia" w:ascii="宋体" w:hAnsi="宋体" w:eastAsia="仿宋_GB2312"/>
          <w:b/>
          <w:bCs/>
          <w:kern w:val="0"/>
          <w:sz w:val="20"/>
          <w:szCs w:val="20"/>
        </w:rPr>
        <w:t xml:space="preserve">                     </w:t>
      </w:r>
      <w:r>
        <w:rPr>
          <w:rFonts w:hint="eastAsia" w:ascii="宋体" w:hAnsi="宋体" w:eastAsia="仿宋_GB2312"/>
          <w:bCs/>
          <w:kern w:val="0"/>
          <w:sz w:val="20"/>
          <w:szCs w:val="20"/>
        </w:rPr>
        <w:t xml:space="preserve">金额单位：万元  </w:t>
      </w:r>
    </w:p>
    <w:tbl>
      <w:tblPr>
        <w:tblStyle w:val="7"/>
        <w:tblW w:w="8865" w:type="dxa"/>
        <w:jc w:val="center"/>
        <w:tblLayout w:type="fixed"/>
        <w:tblCellMar>
          <w:top w:w="0" w:type="dxa"/>
          <w:left w:w="30" w:type="dxa"/>
          <w:bottom w:w="0" w:type="dxa"/>
          <w:right w:w="30" w:type="dxa"/>
        </w:tblCellMar>
      </w:tblPr>
      <w:tblGrid>
        <w:gridCol w:w="609"/>
        <w:gridCol w:w="3834"/>
        <w:gridCol w:w="1123"/>
        <w:gridCol w:w="1824"/>
        <w:gridCol w:w="1475"/>
      </w:tblGrid>
      <w:tr w14:paraId="5E7118A2">
        <w:tblPrEx>
          <w:tblCellMar>
            <w:top w:w="0" w:type="dxa"/>
            <w:left w:w="30" w:type="dxa"/>
            <w:bottom w:w="0" w:type="dxa"/>
            <w:right w:w="30" w:type="dxa"/>
          </w:tblCellMar>
        </w:tblPrEx>
        <w:trPr>
          <w:trHeight w:val="425" w:hRule="atLeast"/>
          <w:jc w:val="center"/>
        </w:trPr>
        <w:tc>
          <w:tcPr>
            <w:tcW w:w="609" w:type="dxa"/>
            <w:vMerge w:val="restart"/>
            <w:tcBorders>
              <w:top w:val="single" w:color="000000" w:sz="6" w:space="0"/>
              <w:left w:val="single" w:color="000000" w:sz="6" w:space="0"/>
              <w:bottom w:val="single" w:color="000000" w:sz="6" w:space="0"/>
              <w:right w:val="single" w:color="000000" w:sz="6" w:space="0"/>
            </w:tcBorders>
            <w:vAlign w:val="center"/>
          </w:tcPr>
          <w:p w14:paraId="757232A4">
            <w:pPr>
              <w:widowControl/>
              <w:spacing w:line="520" w:lineRule="exact"/>
              <w:ind w:left="608" w:hanging="608"/>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序号</w:t>
            </w:r>
          </w:p>
        </w:tc>
        <w:tc>
          <w:tcPr>
            <w:tcW w:w="3834" w:type="dxa"/>
            <w:tcBorders>
              <w:top w:val="single" w:color="000000" w:sz="6" w:space="0"/>
              <w:left w:val="nil"/>
              <w:bottom w:val="single" w:color="000000" w:sz="6" w:space="0"/>
              <w:right w:val="single" w:color="000000" w:sz="6" w:space="0"/>
            </w:tcBorders>
            <w:vAlign w:val="center"/>
          </w:tcPr>
          <w:p w14:paraId="697073DB">
            <w:pPr>
              <w:widowControl/>
              <w:spacing w:line="52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预算科目名称</w:t>
            </w:r>
          </w:p>
        </w:tc>
        <w:tc>
          <w:tcPr>
            <w:tcW w:w="1123" w:type="dxa"/>
            <w:tcBorders>
              <w:top w:val="single" w:color="000000" w:sz="6" w:space="0"/>
              <w:left w:val="nil"/>
              <w:bottom w:val="single" w:color="000000" w:sz="6" w:space="0"/>
              <w:right w:val="single" w:color="000000" w:sz="4" w:space="0"/>
            </w:tcBorders>
            <w:vAlign w:val="center"/>
          </w:tcPr>
          <w:p w14:paraId="0B09816F">
            <w:pPr>
              <w:widowControl/>
              <w:spacing w:line="52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合计</w:t>
            </w:r>
          </w:p>
        </w:tc>
        <w:tc>
          <w:tcPr>
            <w:tcW w:w="1824" w:type="dxa"/>
            <w:tcBorders>
              <w:top w:val="single" w:color="000000" w:sz="6" w:space="0"/>
              <w:left w:val="nil"/>
              <w:bottom w:val="single" w:color="000000" w:sz="6" w:space="0"/>
              <w:right w:val="single" w:color="000000" w:sz="4" w:space="0"/>
            </w:tcBorders>
            <w:vAlign w:val="center"/>
          </w:tcPr>
          <w:p w14:paraId="192F4163">
            <w:pPr>
              <w:widowControl/>
              <w:spacing w:line="240" w:lineRule="auto"/>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lang w:eastAsia="zh-CN"/>
              </w:rPr>
              <w:t>市</w:t>
            </w:r>
            <w:r>
              <w:rPr>
                <w:rFonts w:hint="eastAsia" w:ascii="仿宋_GB2312" w:hAnsi="仿宋_GB2312" w:eastAsia="仿宋_GB2312" w:cs="仿宋_GB2312"/>
                <w:bCs/>
                <w:kern w:val="0"/>
                <w:sz w:val="20"/>
                <w:szCs w:val="20"/>
              </w:rPr>
              <w:t>级财政专项</w:t>
            </w:r>
          </w:p>
          <w:p w14:paraId="40FD8E02">
            <w:pPr>
              <w:widowControl/>
              <w:spacing w:line="240" w:lineRule="auto"/>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资金</w:t>
            </w:r>
          </w:p>
        </w:tc>
        <w:tc>
          <w:tcPr>
            <w:tcW w:w="1475" w:type="dxa"/>
            <w:tcBorders>
              <w:top w:val="single" w:color="000000" w:sz="6" w:space="0"/>
              <w:left w:val="single" w:color="000000" w:sz="6" w:space="0"/>
              <w:bottom w:val="single" w:color="000000" w:sz="6" w:space="0"/>
              <w:right w:val="single" w:color="000000" w:sz="4" w:space="0"/>
            </w:tcBorders>
            <w:vAlign w:val="center"/>
          </w:tcPr>
          <w:p w14:paraId="53A8CC65">
            <w:pPr>
              <w:widowControl/>
              <w:spacing w:line="52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其他来源资金</w:t>
            </w:r>
          </w:p>
        </w:tc>
      </w:tr>
      <w:tr w14:paraId="58408BA9">
        <w:tblPrEx>
          <w:tblCellMar>
            <w:top w:w="0" w:type="dxa"/>
            <w:left w:w="30" w:type="dxa"/>
            <w:bottom w:w="0" w:type="dxa"/>
            <w:right w:w="30" w:type="dxa"/>
          </w:tblCellMar>
        </w:tblPrEx>
        <w:trPr>
          <w:trHeight w:val="425" w:hRule="atLeast"/>
          <w:jc w:val="center"/>
        </w:trPr>
        <w:tc>
          <w:tcPr>
            <w:tcW w:w="609" w:type="dxa"/>
            <w:vMerge w:val="continue"/>
            <w:tcBorders>
              <w:top w:val="single" w:color="000000" w:sz="6" w:space="0"/>
              <w:left w:val="single" w:color="000000" w:sz="6" w:space="0"/>
              <w:bottom w:val="single" w:color="000000" w:sz="6" w:space="0"/>
              <w:right w:val="single" w:color="000000" w:sz="6" w:space="0"/>
            </w:tcBorders>
            <w:vAlign w:val="center"/>
          </w:tcPr>
          <w:p w14:paraId="436FC0D6">
            <w:pPr>
              <w:widowControl/>
              <w:spacing w:line="520" w:lineRule="exact"/>
              <w:jc w:val="left"/>
              <w:rPr>
                <w:rFonts w:hint="eastAsia" w:ascii="仿宋_GB2312" w:hAnsi="仿宋_GB2312" w:eastAsia="仿宋_GB2312" w:cs="仿宋_GB2312"/>
                <w:bCs/>
                <w:kern w:val="0"/>
                <w:sz w:val="20"/>
                <w:szCs w:val="20"/>
              </w:rPr>
            </w:pPr>
          </w:p>
        </w:tc>
        <w:tc>
          <w:tcPr>
            <w:tcW w:w="3834" w:type="dxa"/>
            <w:tcBorders>
              <w:top w:val="single" w:color="000000" w:sz="6" w:space="0"/>
              <w:left w:val="nil"/>
              <w:bottom w:val="single" w:color="000000" w:sz="6" w:space="0"/>
              <w:right w:val="single" w:color="000000" w:sz="6" w:space="0"/>
            </w:tcBorders>
            <w:vAlign w:val="center"/>
          </w:tcPr>
          <w:p w14:paraId="21EDD29F">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Cs/>
                <w:kern w:val="0"/>
                <w:sz w:val="20"/>
                <w:szCs w:val="20"/>
              </w:rPr>
              <w:t>（1）</w:t>
            </w:r>
          </w:p>
        </w:tc>
        <w:tc>
          <w:tcPr>
            <w:tcW w:w="1123" w:type="dxa"/>
            <w:tcBorders>
              <w:top w:val="single" w:color="000000" w:sz="6" w:space="0"/>
              <w:left w:val="nil"/>
              <w:bottom w:val="single" w:color="000000" w:sz="6" w:space="0"/>
              <w:right w:val="single" w:color="000000" w:sz="4" w:space="0"/>
            </w:tcBorders>
            <w:vAlign w:val="center"/>
          </w:tcPr>
          <w:p w14:paraId="7B2B6D1B">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Cs/>
                <w:kern w:val="0"/>
                <w:sz w:val="20"/>
                <w:szCs w:val="20"/>
              </w:rPr>
              <w:t>（2）</w:t>
            </w:r>
          </w:p>
        </w:tc>
        <w:tc>
          <w:tcPr>
            <w:tcW w:w="1824" w:type="dxa"/>
            <w:tcBorders>
              <w:top w:val="single" w:color="000000" w:sz="6" w:space="0"/>
              <w:left w:val="nil"/>
              <w:bottom w:val="single" w:color="000000" w:sz="6" w:space="0"/>
              <w:right w:val="single" w:color="000000" w:sz="4" w:space="0"/>
            </w:tcBorders>
            <w:vAlign w:val="center"/>
          </w:tcPr>
          <w:p w14:paraId="383EF825">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Cs/>
                <w:kern w:val="0"/>
                <w:sz w:val="20"/>
                <w:szCs w:val="20"/>
              </w:rPr>
              <w:t>（3）</w:t>
            </w:r>
          </w:p>
        </w:tc>
        <w:tc>
          <w:tcPr>
            <w:tcW w:w="1475" w:type="dxa"/>
            <w:tcBorders>
              <w:top w:val="single" w:color="000000" w:sz="6" w:space="0"/>
              <w:left w:val="single" w:color="000000" w:sz="6" w:space="0"/>
              <w:bottom w:val="single" w:color="000000" w:sz="6" w:space="0"/>
              <w:right w:val="single" w:color="000000" w:sz="4" w:space="0"/>
            </w:tcBorders>
            <w:vAlign w:val="center"/>
          </w:tcPr>
          <w:p w14:paraId="01BEDDF9">
            <w:pPr>
              <w:widowControl/>
              <w:spacing w:line="52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（4）</w:t>
            </w:r>
          </w:p>
        </w:tc>
      </w:tr>
      <w:tr w14:paraId="23C2623A">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18CFD200">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3834" w:type="dxa"/>
            <w:tcBorders>
              <w:top w:val="single" w:color="000000" w:sz="6" w:space="0"/>
              <w:left w:val="nil"/>
              <w:bottom w:val="single" w:color="000000" w:sz="6" w:space="0"/>
              <w:right w:val="single" w:color="000000" w:sz="6" w:space="0"/>
            </w:tcBorders>
            <w:vAlign w:val="center"/>
          </w:tcPr>
          <w:p w14:paraId="747FD652">
            <w:pPr>
              <w:widowControl/>
              <w:spacing w:line="52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一、资金支出</w:t>
            </w:r>
          </w:p>
        </w:tc>
        <w:tc>
          <w:tcPr>
            <w:tcW w:w="1123" w:type="dxa"/>
            <w:tcBorders>
              <w:top w:val="single" w:color="000000" w:sz="6" w:space="0"/>
              <w:left w:val="nil"/>
              <w:bottom w:val="single" w:color="000000" w:sz="6" w:space="0"/>
              <w:right w:val="single" w:color="000000" w:sz="4" w:space="0"/>
            </w:tcBorders>
            <w:vAlign w:val="center"/>
          </w:tcPr>
          <w:p w14:paraId="183D6504">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3383BA9D">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611AF3E1">
            <w:pPr>
              <w:widowControl/>
              <w:spacing w:line="520" w:lineRule="exact"/>
              <w:rPr>
                <w:rFonts w:hint="eastAsia" w:ascii="仿宋_GB2312" w:hAnsi="仿宋_GB2312" w:eastAsia="仿宋_GB2312" w:cs="仿宋_GB2312"/>
                <w:kern w:val="0"/>
                <w:sz w:val="20"/>
                <w:szCs w:val="20"/>
              </w:rPr>
            </w:pPr>
          </w:p>
        </w:tc>
      </w:tr>
      <w:tr w14:paraId="5654698A">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179853FB">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3834" w:type="dxa"/>
            <w:tcBorders>
              <w:top w:val="single" w:color="000000" w:sz="6" w:space="0"/>
              <w:left w:val="nil"/>
              <w:bottom w:val="single" w:color="000000" w:sz="6" w:space="0"/>
              <w:right w:val="single" w:color="000000" w:sz="6" w:space="0"/>
            </w:tcBorders>
            <w:vAlign w:val="center"/>
          </w:tcPr>
          <w:p w14:paraId="525D0C75">
            <w:pPr>
              <w:widowControl/>
              <w:spacing w:line="52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（一）直接费用</w:t>
            </w:r>
          </w:p>
        </w:tc>
        <w:tc>
          <w:tcPr>
            <w:tcW w:w="1123" w:type="dxa"/>
            <w:tcBorders>
              <w:top w:val="single" w:color="000000" w:sz="6" w:space="0"/>
              <w:left w:val="nil"/>
              <w:bottom w:val="single" w:color="000000" w:sz="6" w:space="0"/>
              <w:right w:val="single" w:color="000000" w:sz="4" w:space="0"/>
            </w:tcBorders>
            <w:vAlign w:val="center"/>
          </w:tcPr>
          <w:p w14:paraId="190BA6A7">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1A4CE956">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0CF98FE4">
            <w:pPr>
              <w:widowControl/>
              <w:spacing w:line="520" w:lineRule="exact"/>
              <w:rPr>
                <w:rFonts w:hint="eastAsia" w:ascii="仿宋_GB2312" w:hAnsi="仿宋_GB2312" w:eastAsia="仿宋_GB2312" w:cs="仿宋_GB2312"/>
                <w:kern w:val="0"/>
                <w:sz w:val="20"/>
                <w:szCs w:val="20"/>
              </w:rPr>
            </w:pPr>
          </w:p>
        </w:tc>
      </w:tr>
      <w:tr w14:paraId="57FAD523">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4B254EB7">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3834" w:type="dxa"/>
            <w:tcBorders>
              <w:top w:val="single" w:color="000000" w:sz="6" w:space="0"/>
              <w:left w:val="nil"/>
              <w:bottom w:val="single" w:color="000000" w:sz="6" w:space="0"/>
              <w:right w:val="single" w:color="000000" w:sz="6" w:space="0"/>
            </w:tcBorders>
            <w:vAlign w:val="center"/>
          </w:tcPr>
          <w:p w14:paraId="43DD4257">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1.设备费</w:t>
            </w:r>
          </w:p>
        </w:tc>
        <w:tc>
          <w:tcPr>
            <w:tcW w:w="1123" w:type="dxa"/>
            <w:tcBorders>
              <w:top w:val="single" w:color="000000" w:sz="6" w:space="0"/>
              <w:left w:val="nil"/>
              <w:bottom w:val="single" w:color="000000" w:sz="6" w:space="0"/>
              <w:right w:val="single" w:color="000000" w:sz="4" w:space="0"/>
            </w:tcBorders>
            <w:vAlign w:val="center"/>
          </w:tcPr>
          <w:p w14:paraId="64204B03">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57C0C9FC">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3420BCC0">
            <w:pPr>
              <w:widowControl/>
              <w:spacing w:line="520" w:lineRule="exact"/>
              <w:rPr>
                <w:rFonts w:hint="eastAsia" w:ascii="仿宋_GB2312" w:hAnsi="仿宋_GB2312" w:eastAsia="仿宋_GB2312" w:cs="仿宋_GB2312"/>
                <w:kern w:val="0"/>
                <w:sz w:val="20"/>
                <w:szCs w:val="20"/>
              </w:rPr>
            </w:pPr>
          </w:p>
        </w:tc>
      </w:tr>
      <w:tr w14:paraId="6503CF7B">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319118C0">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3834" w:type="dxa"/>
            <w:tcBorders>
              <w:top w:val="single" w:color="000000" w:sz="6" w:space="0"/>
              <w:left w:val="nil"/>
              <w:bottom w:val="single" w:color="000000" w:sz="6" w:space="0"/>
              <w:right w:val="single" w:color="000000" w:sz="6" w:space="0"/>
            </w:tcBorders>
            <w:vAlign w:val="center"/>
          </w:tcPr>
          <w:p w14:paraId="231FF8AE">
            <w:pPr>
              <w:widowControl/>
              <w:spacing w:line="520" w:lineRule="exact"/>
              <w:ind w:firstLine="6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（1）购置设备费</w:t>
            </w:r>
          </w:p>
        </w:tc>
        <w:tc>
          <w:tcPr>
            <w:tcW w:w="1123" w:type="dxa"/>
            <w:tcBorders>
              <w:top w:val="single" w:color="000000" w:sz="6" w:space="0"/>
              <w:left w:val="nil"/>
              <w:bottom w:val="single" w:color="000000" w:sz="6" w:space="0"/>
              <w:right w:val="single" w:color="000000" w:sz="4" w:space="0"/>
            </w:tcBorders>
            <w:vAlign w:val="center"/>
          </w:tcPr>
          <w:p w14:paraId="79A78048">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18B4B00F">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31D38C94">
            <w:pPr>
              <w:widowControl/>
              <w:spacing w:line="520" w:lineRule="exact"/>
              <w:rPr>
                <w:rFonts w:hint="eastAsia" w:ascii="仿宋_GB2312" w:hAnsi="仿宋_GB2312" w:eastAsia="仿宋_GB2312" w:cs="仿宋_GB2312"/>
                <w:kern w:val="0"/>
                <w:sz w:val="20"/>
                <w:szCs w:val="20"/>
              </w:rPr>
            </w:pPr>
          </w:p>
        </w:tc>
      </w:tr>
      <w:tr w14:paraId="7A4A970F">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0AFB3E17">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3834" w:type="dxa"/>
            <w:tcBorders>
              <w:top w:val="single" w:color="000000" w:sz="6" w:space="0"/>
              <w:left w:val="nil"/>
              <w:bottom w:val="single" w:color="000000" w:sz="6" w:space="0"/>
              <w:right w:val="single" w:color="000000" w:sz="6" w:space="0"/>
            </w:tcBorders>
            <w:vAlign w:val="center"/>
          </w:tcPr>
          <w:p w14:paraId="68CB5291">
            <w:pPr>
              <w:widowControl/>
              <w:spacing w:line="520" w:lineRule="exact"/>
              <w:ind w:firstLine="6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（2）试制设备费</w:t>
            </w:r>
          </w:p>
        </w:tc>
        <w:tc>
          <w:tcPr>
            <w:tcW w:w="1123" w:type="dxa"/>
            <w:tcBorders>
              <w:top w:val="single" w:color="000000" w:sz="6" w:space="0"/>
              <w:left w:val="nil"/>
              <w:bottom w:val="single" w:color="000000" w:sz="6" w:space="0"/>
              <w:right w:val="single" w:color="000000" w:sz="4" w:space="0"/>
            </w:tcBorders>
            <w:vAlign w:val="center"/>
          </w:tcPr>
          <w:p w14:paraId="3EF3CE92">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2B094CB">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2C92A33C">
            <w:pPr>
              <w:widowControl/>
              <w:spacing w:line="520" w:lineRule="exact"/>
              <w:rPr>
                <w:rFonts w:hint="eastAsia" w:ascii="仿宋_GB2312" w:hAnsi="仿宋_GB2312" w:eastAsia="仿宋_GB2312" w:cs="仿宋_GB2312"/>
                <w:kern w:val="0"/>
                <w:sz w:val="20"/>
                <w:szCs w:val="20"/>
              </w:rPr>
            </w:pPr>
          </w:p>
        </w:tc>
      </w:tr>
      <w:tr w14:paraId="76247860">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72C472EC">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3834" w:type="dxa"/>
            <w:tcBorders>
              <w:top w:val="single" w:color="000000" w:sz="6" w:space="0"/>
              <w:left w:val="nil"/>
              <w:bottom w:val="single" w:color="000000" w:sz="6" w:space="0"/>
              <w:right w:val="single" w:color="000000" w:sz="6" w:space="0"/>
            </w:tcBorders>
            <w:vAlign w:val="center"/>
          </w:tcPr>
          <w:p w14:paraId="1494ED62">
            <w:pPr>
              <w:widowControl/>
              <w:spacing w:line="520" w:lineRule="exact"/>
              <w:ind w:firstLine="6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（3）设备改造费</w:t>
            </w:r>
          </w:p>
        </w:tc>
        <w:tc>
          <w:tcPr>
            <w:tcW w:w="1123" w:type="dxa"/>
            <w:tcBorders>
              <w:top w:val="single" w:color="000000" w:sz="6" w:space="0"/>
              <w:left w:val="nil"/>
              <w:bottom w:val="single" w:color="000000" w:sz="6" w:space="0"/>
              <w:right w:val="single" w:color="000000" w:sz="4" w:space="0"/>
            </w:tcBorders>
            <w:vAlign w:val="center"/>
          </w:tcPr>
          <w:p w14:paraId="28C07FD7">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CEFDAF4">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5B0F0D44">
            <w:pPr>
              <w:widowControl/>
              <w:spacing w:line="520" w:lineRule="exact"/>
              <w:rPr>
                <w:rFonts w:hint="eastAsia" w:ascii="仿宋_GB2312" w:hAnsi="仿宋_GB2312" w:eastAsia="仿宋_GB2312" w:cs="仿宋_GB2312"/>
                <w:kern w:val="0"/>
                <w:sz w:val="20"/>
                <w:szCs w:val="20"/>
              </w:rPr>
            </w:pPr>
          </w:p>
        </w:tc>
      </w:tr>
      <w:tr w14:paraId="03C001CD">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040AFC2F">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w:t>
            </w:r>
          </w:p>
        </w:tc>
        <w:tc>
          <w:tcPr>
            <w:tcW w:w="3834" w:type="dxa"/>
            <w:tcBorders>
              <w:top w:val="single" w:color="000000" w:sz="6" w:space="0"/>
              <w:left w:val="nil"/>
              <w:bottom w:val="single" w:color="000000" w:sz="6" w:space="0"/>
              <w:right w:val="single" w:color="000000" w:sz="6" w:space="0"/>
            </w:tcBorders>
            <w:vAlign w:val="center"/>
          </w:tcPr>
          <w:p w14:paraId="5926BAC7">
            <w:pPr>
              <w:widowControl/>
              <w:spacing w:line="520" w:lineRule="exact"/>
              <w:ind w:firstLine="6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（4）设备租赁费</w:t>
            </w:r>
          </w:p>
        </w:tc>
        <w:tc>
          <w:tcPr>
            <w:tcW w:w="1123" w:type="dxa"/>
            <w:tcBorders>
              <w:top w:val="single" w:color="000000" w:sz="6" w:space="0"/>
              <w:left w:val="nil"/>
              <w:bottom w:val="single" w:color="000000" w:sz="6" w:space="0"/>
              <w:right w:val="single" w:color="000000" w:sz="4" w:space="0"/>
            </w:tcBorders>
            <w:vAlign w:val="center"/>
          </w:tcPr>
          <w:p w14:paraId="64E4BEE8">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388A9410">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740F4B5F">
            <w:pPr>
              <w:widowControl/>
              <w:spacing w:line="520" w:lineRule="exact"/>
              <w:rPr>
                <w:rFonts w:hint="eastAsia" w:ascii="仿宋_GB2312" w:hAnsi="仿宋_GB2312" w:eastAsia="仿宋_GB2312" w:cs="仿宋_GB2312"/>
                <w:kern w:val="0"/>
                <w:sz w:val="20"/>
                <w:szCs w:val="20"/>
              </w:rPr>
            </w:pPr>
          </w:p>
        </w:tc>
      </w:tr>
      <w:tr w14:paraId="1BCEEA83">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28828887">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w:t>
            </w:r>
          </w:p>
        </w:tc>
        <w:tc>
          <w:tcPr>
            <w:tcW w:w="3834" w:type="dxa"/>
            <w:tcBorders>
              <w:top w:val="single" w:color="000000" w:sz="6" w:space="0"/>
              <w:left w:val="nil"/>
              <w:bottom w:val="single" w:color="000000" w:sz="6" w:space="0"/>
              <w:right w:val="single" w:color="000000" w:sz="6" w:space="0"/>
            </w:tcBorders>
            <w:vAlign w:val="center"/>
          </w:tcPr>
          <w:p w14:paraId="404DA0CE">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2.材料费</w:t>
            </w:r>
          </w:p>
        </w:tc>
        <w:tc>
          <w:tcPr>
            <w:tcW w:w="1123" w:type="dxa"/>
            <w:tcBorders>
              <w:top w:val="single" w:color="000000" w:sz="6" w:space="0"/>
              <w:left w:val="nil"/>
              <w:bottom w:val="single" w:color="000000" w:sz="6" w:space="0"/>
              <w:right w:val="single" w:color="000000" w:sz="4" w:space="0"/>
            </w:tcBorders>
            <w:vAlign w:val="center"/>
          </w:tcPr>
          <w:p w14:paraId="19AD97E9">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FE6F791">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0EE41B9F">
            <w:pPr>
              <w:widowControl/>
              <w:spacing w:line="520" w:lineRule="exact"/>
              <w:rPr>
                <w:rFonts w:hint="eastAsia" w:ascii="仿宋_GB2312" w:hAnsi="仿宋_GB2312" w:eastAsia="仿宋_GB2312" w:cs="仿宋_GB2312"/>
                <w:kern w:val="0"/>
                <w:sz w:val="20"/>
                <w:szCs w:val="20"/>
              </w:rPr>
            </w:pPr>
          </w:p>
        </w:tc>
      </w:tr>
      <w:tr w14:paraId="4C88B803">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0D2EBAF3">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w:t>
            </w:r>
          </w:p>
        </w:tc>
        <w:tc>
          <w:tcPr>
            <w:tcW w:w="3834" w:type="dxa"/>
            <w:tcBorders>
              <w:top w:val="single" w:color="000000" w:sz="6" w:space="0"/>
              <w:left w:val="nil"/>
              <w:bottom w:val="single" w:color="000000" w:sz="6" w:space="0"/>
              <w:right w:val="single" w:color="000000" w:sz="6" w:space="0"/>
            </w:tcBorders>
            <w:vAlign w:val="center"/>
          </w:tcPr>
          <w:p w14:paraId="6C39E916">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3.测试化验加工费</w:t>
            </w:r>
          </w:p>
        </w:tc>
        <w:tc>
          <w:tcPr>
            <w:tcW w:w="1123" w:type="dxa"/>
            <w:tcBorders>
              <w:top w:val="single" w:color="000000" w:sz="6" w:space="0"/>
              <w:left w:val="nil"/>
              <w:bottom w:val="single" w:color="000000" w:sz="6" w:space="0"/>
              <w:right w:val="single" w:color="000000" w:sz="4" w:space="0"/>
            </w:tcBorders>
            <w:vAlign w:val="center"/>
          </w:tcPr>
          <w:p w14:paraId="7F6E5A50">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4DA5759F">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2AE86160">
            <w:pPr>
              <w:widowControl/>
              <w:spacing w:line="520" w:lineRule="exact"/>
              <w:rPr>
                <w:rFonts w:hint="eastAsia" w:ascii="仿宋_GB2312" w:hAnsi="仿宋_GB2312" w:eastAsia="仿宋_GB2312" w:cs="仿宋_GB2312"/>
                <w:kern w:val="0"/>
                <w:sz w:val="20"/>
                <w:szCs w:val="20"/>
              </w:rPr>
            </w:pPr>
          </w:p>
        </w:tc>
      </w:tr>
      <w:tr w14:paraId="4B66C3AC">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2B237D1C">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w:t>
            </w:r>
          </w:p>
        </w:tc>
        <w:tc>
          <w:tcPr>
            <w:tcW w:w="3834" w:type="dxa"/>
            <w:tcBorders>
              <w:top w:val="single" w:color="000000" w:sz="6" w:space="0"/>
              <w:left w:val="nil"/>
              <w:bottom w:val="single" w:color="000000" w:sz="6" w:space="0"/>
              <w:right w:val="single" w:color="000000" w:sz="6" w:space="0"/>
            </w:tcBorders>
            <w:vAlign w:val="center"/>
          </w:tcPr>
          <w:p w14:paraId="09838A07">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4.燃料动力费</w:t>
            </w:r>
          </w:p>
        </w:tc>
        <w:tc>
          <w:tcPr>
            <w:tcW w:w="1123" w:type="dxa"/>
            <w:tcBorders>
              <w:top w:val="single" w:color="000000" w:sz="6" w:space="0"/>
              <w:left w:val="nil"/>
              <w:bottom w:val="single" w:color="000000" w:sz="6" w:space="0"/>
              <w:right w:val="single" w:color="000000" w:sz="4" w:space="0"/>
            </w:tcBorders>
            <w:vAlign w:val="center"/>
          </w:tcPr>
          <w:p w14:paraId="4BED6652">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329C587E">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56FFC04C">
            <w:pPr>
              <w:widowControl/>
              <w:spacing w:line="520" w:lineRule="exact"/>
              <w:rPr>
                <w:rFonts w:hint="eastAsia" w:ascii="仿宋_GB2312" w:hAnsi="仿宋_GB2312" w:eastAsia="仿宋_GB2312" w:cs="仿宋_GB2312"/>
                <w:kern w:val="0"/>
                <w:sz w:val="20"/>
                <w:szCs w:val="20"/>
              </w:rPr>
            </w:pPr>
          </w:p>
        </w:tc>
      </w:tr>
      <w:tr w14:paraId="7994741B">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4E34DAF1">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w:t>
            </w:r>
          </w:p>
        </w:tc>
        <w:tc>
          <w:tcPr>
            <w:tcW w:w="3834" w:type="dxa"/>
            <w:tcBorders>
              <w:top w:val="single" w:color="000000" w:sz="6" w:space="0"/>
              <w:left w:val="nil"/>
              <w:bottom w:val="single" w:color="000000" w:sz="6" w:space="0"/>
              <w:right w:val="single" w:color="000000" w:sz="6" w:space="0"/>
            </w:tcBorders>
            <w:vAlign w:val="center"/>
          </w:tcPr>
          <w:p w14:paraId="64086BA3">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5.出版/文献/信息传播/知识产权事务费</w:t>
            </w:r>
          </w:p>
        </w:tc>
        <w:tc>
          <w:tcPr>
            <w:tcW w:w="1123" w:type="dxa"/>
            <w:tcBorders>
              <w:top w:val="single" w:color="000000" w:sz="6" w:space="0"/>
              <w:left w:val="nil"/>
              <w:bottom w:val="single" w:color="000000" w:sz="6" w:space="0"/>
              <w:right w:val="single" w:color="000000" w:sz="4" w:space="0"/>
            </w:tcBorders>
            <w:vAlign w:val="center"/>
          </w:tcPr>
          <w:p w14:paraId="48EA5C8F">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5A3D17CA">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04D9B48F">
            <w:pPr>
              <w:widowControl/>
              <w:spacing w:line="520" w:lineRule="exact"/>
              <w:rPr>
                <w:rFonts w:hint="eastAsia" w:ascii="仿宋_GB2312" w:hAnsi="仿宋_GB2312" w:eastAsia="仿宋_GB2312" w:cs="仿宋_GB2312"/>
                <w:kern w:val="0"/>
                <w:sz w:val="20"/>
                <w:szCs w:val="20"/>
              </w:rPr>
            </w:pPr>
          </w:p>
        </w:tc>
      </w:tr>
      <w:tr w14:paraId="1AA9EA54">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28D99006">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w:t>
            </w:r>
          </w:p>
        </w:tc>
        <w:tc>
          <w:tcPr>
            <w:tcW w:w="3834" w:type="dxa"/>
            <w:tcBorders>
              <w:top w:val="single" w:color="000000" w:sz="6" w:space="0"/>
              <w:left w:val="nil"/>
              <w:bottom w:val="single" w:color="000000" w:sz="6" w:space="0"/>
              <w:right w:val="single" w:color="000000" w:sz="6" w:space="0"/>
            </w:tcBorders>
            <w:vAlign w:val="center"/>
          </w:tcPr>
          <w:p w14:paraId="1B58E1C9">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6.会议/差旅/国际合作交流费</w:t>
            </w:r>
          </w:p>
        </w:tc>
        <w:tc>
          <w:tcPr>
            <w:tcW w:w="1123" w:type="dxa"/>
            <w:tcBorders>
              <w:top w:val="single" w:color="000000" w:sz="6" w:space="0"/>
              <w:left w:val="nil"/>
              <w:bottom w:val="single" w:color="000000" w:sz="6" w:space="0"/>
              <w:right w:val="single" w:color="000000" w:sz="4" w:space="0"/>
            </w:tcBorders>
            <w:vAlign w:val="center"/>
          </w:tcPr>
          <w:p w14:paraId="5831CE8D">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1532EE9">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65AE5A13">
            <w:pPr>
              <w:widowControl/>
              <w:spacing w:line="520" w:lineRule="exact"/>
              <w:rPr>
                <w:rFonts w:hint="eastAsia" w:ascii="仿宋_GB2312" w:hAnsi="仿宋_GB2312" w:eastAsia="仿宋_GB2312" w:cs="仿宋_GB2312"/>
                <w:kern w:val="0"/>
                <w:sz w:val="20"/>
                <w:szCs w:val="20"/>
              </w:rPr>
            </w:pPr>
          </w:p>
        </w:tc>
      </w:tr>
      <w:tr w14:paraId="4E20AFDC">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1C71FCBA">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13</w:t>
            </w:r>
          </w:p>
        </w:tc>
        <w:tc>
          <w:tcPr>
            <w:tcW w:w="3834" w:type="dxa"/>
            <w:tcBorders>
              <w:top w:val="single" w:color="000000" w:sz="6" w:space="0"/>
              <w:left w:val="nil"/>
              <w:bottom w:val="single" w:color="000000" w:sz="6" w:space="0"/>
              <w:right w:val="single" w:color="000000" w:sz="6" w:space="0"/>
            </w:tcBorders>
            <w:vAlign w:val="center"/>
          </w:tcPr>
          <w:p w14:paraId="384BA3A0">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7.劳务费</w:t>
            </w:r>
          </w:p>
        </w:tc>
        <w:tc>
          <w:tcPr>
            <w:tcW w:w="1123" w:type="dxa"/>
            <w:tcBorders>
              <w:top w:val="single" w:color="000000" w:sz="6" w:space="0"/>
              <w:left w:val="nil"/>
              <w:bottom w:val="single" w:color="000000" w:sz="6" w:space="0"/>
              <w:right w:val="single" w:color="000000" w:sz="4" w:space="0"/>
            </w:tcBorders>
            <w:vAlign w:val="center"/>
          </w:tcPr>
          <w:p w14:paraId="520EAAF1">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5C54B5BE">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74317529">
            <w:pPr>
              <w:widowControl/>
              <w:spacing w:line="520" w:lineRule="exact"/>
              <w:rPr>
                <w:rFonts w:hint="eastAsia" w:ascii="仿宋_GB2312" w:hAnsi="仿宋_GB2312" w:eastAsia="仿宋_GB2312" w:cs="仿宋_GB2312"/>
                <w:kern w:val="0"/>
                <w:sz w:val="20"/>
                <w:szCs w:val="20"/>
              </w:rPr>
            </w:pPr>
          </w:p>
        </w:tc>
      </w:tr>
      <w:tr w14:paraId="10FC89C7">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7C92C7B4">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14</w:t>
            </w:r>
          </w:p>
        </w:tc>
        <w:tc>
          <w:tcPr>
            <w:tcW w:w="3834" w:type="dxa"/>
            <w:tcBorders>
              <w:top w:val="single" w:color="000000" w:sz="6" w:space="0"/>
              <w:left w:val="nil"/>
              <w:bottom w:val="single" w:color="000000" w:sz="6" w:space="0"/>
              <w:right w:val="single" w:color="000000" w:sz="6" w:space="0"/>
            </w:tcBorders>
            <w:vAlign w:val="center"/>
          </w:tcPr>
          <w:p w14:paraId="26C1BABB">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8.专家咨询费</w:t>
            </w:r>
          </w:p>
        </w:tc>
        <w:tc>
          <w:tcPr>
            <w:tcW w:w="1123" w:type="dxa"/>
            <w:tcBorders>
              <w:top w:val="single" w:color="000000" w:sz="6" w:space="0"/>
              <w:left w:val="nil"/>
              <w:bottom w:val="single" w:color="000000" w:sz="6" w:space="0"/>
              <w:right w:val="single" w:color="000000" w:sz="4" w:space="0"/>
            </w:tcBorders>
            <w:vAlign w:val="center"/>
          </w:tcPr>
          <w:p w14:paraId="70513E91">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3E606F63">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3252595E">
            <w:pPr>
              <w:widowControl/>
              <w:spacing w:line="520" w:lineRule="exact"/>
              <w:rPr>
                <w:rFonts w:hint="eastAsia" w:ascii="仿宋_GB2312" w:hAnsi="仿宋_GB2312" w:eastAsia="仿宋_GB2312" w:cs="仿宋_GB2312"/>
                <w:kern w:val="0"/>
                <w:sz w:val="20"/>
                <w:szCs w:val="20"/>
              </w:rPr>
            </w:pPr>
          </w:p>
        </w:tc>
      </w:tr>
      <w:tr w14:paraId="44AC730D">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57CFBCC1">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15</w:t>
            </w:r>
          </w:p>
        </w:tc>
        <w:tc>
          <w:tcPr>
            <w:tcW w:w="3834" w:type="dxa"/>
            <w:tcBorders>
              <w:top w:val="single" w:color="000000" w:sz="6" w:space="0"/>
              <w:left w:val="nil"/>
              <w:bottom w:val="single" w:color="000000" w:sz="6" w:space="0"/>
              <w:right w:val="single" w:color="000000" w:sz="6" w:space="0"/>
            </w:tcBorders>
            <w:vAlign w:val="center"/>
          </w:tcPr>
          <w:p w14:paraId="208032C9">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9.其他支出</w:t>
            </w:r>
          </w:p>
        </w:tc>
        <w:tc>
          <w:tcPr>
            <w:tcW w:w="1123" w:type="dxa"/>
            <w:tcBorders>
              <w:top w:val="single" w:color="000000" w:sz="6" w:space="0"/>
              <w:left w:val="nil"/>
              <w:bottom w:val="single" w:color="000000" w:sz="6" w:space="0"/>
              <w:right w:val="single" w:color="000000" w:sz="4" w:space="0"/>
            </w:tcBorders>
            <w:vAlign w:val="center"/>
          </w:tcPr>
          <w:p w14:paraId="43E6277B">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53D18522">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4" w:space="0"/>
              <w:right w:val="single" w:color="000000" w:sz="4" w:space="0"/>
            </w:tcBorders>
            <w:vAlign w:val="top"/>
          </w:tcPr>
          <w:p w14:paraId="72EC7998">
            <w:pPr>
              <w:widowControl/>
              <w:spacing w:line="520" w:lineRule="exact"/>
              <w:rPr>
                <w:rFonts w:hint="eastAsia" w:ascii="仿宋_GB2312" w:hAnsi="仿宋_GB2312" w:eastAsia="仿宋_GB2312" w:cs="仿宋_GB2312"/>
                <w:kern w:val="0"/>
                <w:sz w:val="20"/>
                <w:szCs w:val="20"/>
              </w:rPr>
            </w:pPr>
          </w:p>
        </w:tc>
      </w:tr>
      <w:tr w14:paraId="54C6F6FF">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6F86BAEB">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16</w:t>
            </w:r>
          </w:p>
        </w:tc>
        <w:tc>
          <w:tcPr>
            <w:tcW w:w="3834" w:type="dxa"/>
            <w:tcBorders>
              <w:top w:val="single" w:color="000000" w:sz="6" w:space="0"/>
              <w:left w:val="nil"/>
              <w:bottom w:val="single" w:color="000000" w:sz="6" w:space="0"/>
              <w:right w:val="single" w:color="000000" w:sz="6" w:space="0"/>
            </w:tcBorders>
            <w:vAlign w:val="center"/>
          </w:tcPr>
          <w:p w14:paraId="5B0B261D">
            <w:pPr>
              <w:widowControl/>
              <w:spacing w:line="52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（二）间接费用</w:t>
            </w:r>
          </w:p>
        </w:tc>
        <w:tc>
          <w:tcPr>
            <w:tcW w:w="1123" w:type="dxa"/>
            <w:tcBorders>
              <w:top w:val="single" w:color="000000" w:sz="6" w:space="0"/>
              <w:left w:val="nil"/>
              <w:bottom w:val="single" w:color="000000" w:sz="6" w:space="0"/>
              <w:right w:val="single" w:color="000000" w:sz="4" w:space="0"/>
            </w:tcBorders>
            <w:vAlign w:val="center"/>
          </w:tcPr>
          <w:p w14:paraId="086DD244">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222B85FE">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78EA920A">
            <w:pPr>
              <w:widowControl/>
              <w:spacing w:line="520" w:lineRule="exact"/>
              <w:rPr>
                <w:rFonts w:hint="eastAsia" w:ascii="仿宋_GB2312" w:hAnsi="仿宋_GB2312" w:eastAsia="仿宋_GB2312" w:cs="仿宋_GB2312"/>
                <w:kern w:val="0"/>
                <w:sz w:val="20"/>
                <w:szCs w:val="20"/>
              </w:rPr>
            </w:pPr>
          </w:p>
        </w:tc>
      </w:tr>
      <w:tr w14:paraId="470DDD58">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5D0EECC3">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17</w:t>
            </w:r>
          </w:p>
        </w:tc>
        <w:tc>
          <w:tcPr>
            <w:tcW w:w="3834" w:type="dxa"/>
            <w:tcBorders>
              <w:top w:val="single" w:color="000000" w:sz="6" w:space="0"/>
              <w:left w:val="nil"/>
              <w:bottom w:val="single" w:color="000000" w:sz="6" w:space="0"/>
              <w:right w:val="single" w:color="000000" w:sz="6" w:space="0"/>
            </w:tcBorders>
            <w:vAlign w:val="center"/>
          </w:tcPr>
          <w:p w14:paraId="1D4AE0F2">
            <w:pPr>
              <w:widowControl/>
              <w:spacing w:line="520" w:lineRule="exact"/>
              <w:ind w:firstLine="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二、资金来源</w:t>
            </w:r>
          </w:p>
        </w:tc>
        <w:tc>
          <w:tcPr>
            <w:tcW w:w="1123" w:type="dxa"/>
            <w:tcBorders>
              <w:top w:val="single" w:color="000000" w:sz="6" w:space="0"/>
              <w:left w:val="nil"/>
              <w:bottom w:val="single" w:color="000000" w:sz="6" w:space="0"/>
              <w:right w:val="single" w:color="000000" w:sz="4" w:space="0"/>
            </w:tcBorders>
            <w:vAlign w:val="center"/>
          </w:tcPr>
          <w:p w14:paraId="60DD3FF1">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9D2B60C">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top"/>
          </w:tcPr>
          <w:p w14:paraId="1A874A03">
            <w:pPr>
              <w:widowControl/>
              <w:spacing w:line="520" w:lineRule="exact"/>
              <w:rPr>
                <w:rFonts w:hint="eastAsia" w:ascii="仿宋_GB2312" w:hAnsi="仿宋_GB2312" w:eastAsia="仿宋_GB2312" w:cs="仿宋_GB2312"/>
                <w:kern w:val="0"/>
                <w:sz w:val="20"/>
                <w:szCs w:val="20"/>
              </w:rPr>
            </w:pPr>
          </w:p>
        </w:tc>
      </w:tr>
      <w:tr w14:paraId="30D71703">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3A5C388B">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18</w:t>
            </w:r>
          </w:p>
        </w:tc>
        <w:tc>
          <w:tcPr>
            <w:tcW w:w="3834" w:type="dxa"/>
            <w:tcBorders>
              <w:top w:val="single" w:color="000000" w:sz="6" w:space="0"/>
              <w:left w:val="nil"/>
              <w:bottom w:val="single" w:color="000000" w:sz="6" w:space="0"/>
              <w:right w:val="single" w:color="000000" w:sz="6" w:space="0"/>
            </w:tcBorders>
            <w:vAlign w:val="center"/>
          </w:tcPr>
          <w:p w14:paraId="44355D48">
            <w:pPr>
              <w:widowControl/>
              <w:spacing w:line="52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w:t>
            </w:r>
            <w:r>
              <w:rPr>
                <w:rFonts w:hint="eastAsia" w:ascii="仿宋_GB2312" w:hAnsi="仿宋_GB2312" w:eastAsia="仿宋_GB2312" w:cs="仿宋_GB2312"/>
                <w:kern w:val="0"/>
                <w:sz w:val="20"/>
                <w:szCs w:val="20"/>
                <w:lang w:eastAsia="zh-CN"/>
              </w:rPr>
              <w:t>市</w:t>
            </w:r>
            <w:r>
              <w:rPr>
                <w:rFonts w:hint="eastAsia" w:ascii="仿宋_GB2312" w:hAnsi="仿宋_GB2312" w:eastAsia="仿宋_GB2312" w:cs="仿宋_GB2312"/>
                <w:kern w:val="0"/>
                <w:sz w:val="20"/>
                <w:szCs w:val="20"/>
              </w:rPr>
              <w:t>级财政专项资金</w:t>
            </w:r>
          </w:p>
        </w:tc>
        <w:tc>
          <w:tcPr>
            <w:tcW w:w="1123" w:type="dxa"/>
            <w:tcBorders>
              <w:top w:val="single" w:color="000000" w:sz="6" w:space="0"/>
              <w:left w:val="nil"/>
              <w:bottom w:val="single" w:color="000000" w:sz="6" w:space="0"/>
              <w:right w:val="single" w:color="000000" w:sz="4" w:space="0"/>
            </w:tcBorders>
            <w:vAlign w:val="center"/>
          </w:tcPr>
          <w:p w14:paraId="2D52EB41">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37EAE297">
            <w:pPr>
              <w:widowControl/>
              <w:spacing w:line="520" w:lineRule="exact"/>
              <w:rPr>
                <w:rFonts w:hint="eastAsia" w:ascii="仿宋_GB2312" w:hAnsi="仿宋_GB2312" w:eastAsia="仿宋_GB2312" w:cs="仿宋_GB2312"/>
                <w:kern w:val="0"/>
                <w:sz w:val="20"/>
                <w:szCs w:val="20"/>
              </w:rPr>
            </w:pPr>
          </w:p>
        </w:tc>
        <w:tc>
          <w:tcPr>
            <w:tcW w:w="1475" w:type="dxa"/>
            <w:tcBorders>
              <w:top w:val="single" w:color="000000" w:sz="6" w:space="0"/>
              <w:left w:val="single" w:color="000000" w:sz="6" w:space="0"/>
              <w:bottom w:val="single" w:color="000000" w:sz="6" w:space="0"/>
              <w:right w:val="single" w:color="000000" w:sz="4" w:space="0"/>
            </w:tcBorders>
            <w:vAlign w:val="center"/>
          </w:tcPr>
          <w:p w14:paraId="63D4C4DE">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14:paraId="54388892">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49E171F6">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19</w:t>
            </w:r>
          </w:p>
        </w:tc>
        <w:tc>
          <w:tcPr>
            <w:tcW w:w="3834" w:type="dxa"/>
            <w:tcBorders>
              <w:top w:val="single" w:color="000000" w:sz="6" w:space="0"/>
              <w:left w:val="nil"/>
              <w:bottom w:val="single" w:color="000000" w:sz="6" w:space="0"/>
              <w:right w:val="single" w:color="000000" w:sz="6" w:space="0"/>
            </w:tcBorders>
            <w:vAlign w:val="center"/>
          </w:tcPr>
          <w:p w14:paraId="22BBFC11">
            <w:pPr>
              <w:widowControl/>
              <w:spacing w:line="52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（二）其他来源资金</w:t>
            </w:r>
          </w:p>
        </w:tc>
        <w:tc>
          <w:tcPr>
            <w:tcW w:w="1123" w:type="dxa"/>
            <w:tcBorders>
              <w:top w:val="single" w:color="000000" w:sz="6" w:space="0"/>
              <w:left w:val="nil"/>
              <w:bottom w:val="single" w:color="000000" w:sz="6" w:space="0"/>
              <w:right w:val="single" w:color="000000" w:sz="4" w:space="0"/>
            </w:tcBorders>
            <w:vAlign w:val="center"/>
          </w:tcPr>
          <w:p w14:paraId="5B218948">
            <w:pPr>
              <w:widowControl/>
              <w:spacing w:line="520" w:lineRule="exact"/>
              <w:jc w:val="center"/>
              <w:rPr>
                <w:rFonts w:hint="eastAsia" w:ascii="仿宋_GB2312" w:hAnsi="仿宋_GB2312" w:eastAsia="仿宋_GB2312" w:cs="仿宋_GB2312"/>
                <w:b/>
                <w:bCs/>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73BF0272">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475" w:type="dxa"/>
            <w:tcBorders>
              <w:top w:val="single" w:color="000000" w:sz="6" w:space="0"/>
              <w:left w:val="single" w:color="000000" w:sz="6" w:space="0"/>
              <w:bottom w:val="single" w:color="000000" w:sz="6" w:space="0"/>
              <w:right w:val="single" w:color="000000" w:sz="4" w:space="0"/>
            </w:tcBorders>
            <w:vAlign w:val="center"/>
          </w:tcPr>
          <w:p w14:paraId="359D2564">
            <w:pPr>
              <w:widowControl/>
              <w:spacing w:line="520" w:lineRule="exact"/>
              <w:jc w:val="center"/>
              <w:rPr>
                <w:rFonts w:hint="eastAsia" w:ascii="仿宋_GB2312" w:hAnsi="仿宋_GB2312" w:eastAsia="仿宋_GB2312" w:cs="仿宋_GB2312"/>
                <w:kern w:val="0"/>
                <w:sz w:val="20"/>
                <w:szCs w:val="20"/>
              </w:rPr>
            </w:pPr>
          </w:p>
        </w:tc>
      </w:tr>
      <w:tr w14:paraId="174AF1B4">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48D14883">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20</w:t>
            </w:r>
          </w:p>
        </w:tc>
        <w:tc>
          <w:tcPr>
            <w:tcW w:w="3834" w:type="dxa"/>
            <w:tcBorders>
              <w:top w:val="single" w:color="000000" w:sz="6" w:space="0"/>
              <w:left w:val="nil"/>
              <w:bottom w:val="single" w:color="000000" w:sz="6" w:space="0"/>
              <w:right w:val="single" w:color="000000" w:sz="6" w:space="0"/>
            </w:tcBorders>
            <w:vAlign w:val="center"/>
          </w:tcPr>
          <w:p w14:paraId="69BD7F2A">
            <w:pPr>
              <w:widowControl/>
              <w:spacing w:line="520" w:lineRule="exact"/>
              <w:ind w:firstLine="200" w:firstLineChars="1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1.单位自筹资金</w:t>
            </w:r>
          </w:p>
        </w:tc>
        <w:tc>
          <w:tcPr>
            <w:tcW w:w="1123" w:type="dxa"/>
            <w:tcBorders>
              <w:top w:val="single" w:color="000000" w:sz="6" w:space="0"/>
              <w:left w:val="nil"/>
              <w:bottom w:val="single" w:color="000000" w:sz="6" w:space="0"/>
              <w:right w:val="single" w:color="000000" w:sz="4" w:space="0"/>
            </w:tcBorders>
            <w:vAlign w:val="center"/>
          </w:tcPr>
          <w:p w14:paraId="653F8070">
            <w:pPr>
              <w:widowControl/>
              <w:spacing w:line="520" w:lineRule="exact"/>
              <w:jc w:val="center"/>
              <w:rPr>
                <w:rFonts w:hint="eastAsia" w:ascii="仿宋_GB2312" w:hAnsi="仿宋_GB2312" w:eastAsia="仿宋_GB2312" w:cs="仿宋_GB2312"/>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6E2F4683">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475" w:type="dxa"/>
            <w:tcBorders>
              <w:top w:val="single" w:color="000000" w:sz="6" w:space="0"/>
              <w:left w:val="single" w:color="000000" w:sz="6" w:space="0"/>
              <w:bottom w:val="single" w:color="000000" w:sz="6" w:space="0"/>
              <w:right w:val="single" w:color="000000" w:sz="4" w:space="0"/>
            </w:tcBorders>
            <w:vAlign w:val="center"/>
          </w:tcPr>
          <w:p w14:paraId="53FDF9A1">
            <w:pPr>
              <w:widowControl/>
              <w:spacing w:line="520" w:lineRule="exact"/>
              <w:jc w:val="center"/>
              <w:rPr>
                <w:rFonts w:hint="eastAsia" w:ascii="仿宋_GB2312" w:hAnsi="仿宋_GB2312" w:eastAsia="仿宋_GB2312" w:cs="仿宋_GB2312"/>
                <w:kern w:val="0"/>
                <w:sz w:val="20"/>
                <w:szCs w:val="20"/>
              </w:rPr>
            </w:pPr>
          </w:p>
        </w:tc>
      </w:tr>
      <w:tr w14:paraId="55C91E1A">
        <w:tblPrEx>
          <w:tblCellMar>
            <w:top w:w="0" w:type="dxa"/>
            <w:left w:w="30" w:type="dxa"/>
            <w:bottom w:w="0" w:type="dxa"/>
            <w:right w:w="30" w:type="dxa"/>
          </w:tblCellMar>
        </w:tblPrEx>
        <w:trPr>
          <w:trHeight w:val="425" w:hRule="atLeast"/>
          <w:jc w:val="center"/>
        </w:trPr>
        <w:tc>
          <w:tcPr>
            <w:tcW w:w="609" w:type="dxa"/>
            <w:tcBorders>
              <w:top w:val="single" w:color="000000" w:sz="6" w:space="0"/>
              <w:left w:val="single" w:color="000000" w:sz="6" w:space="0"/>
              <w:bottom w:val="single" w:color="000000" w:sz="6" w:space="0"/>
              <w:right w:val="single" w:color="000000" w:sz="6" w:space="0"/>
            </w:tcBorders>
            <w:vAlign w:val="center"/>
          </w:tcPr>
          <w:p w14:paraId="1CCEDBA5">
            <w:pPr>
              <w:widowControl/>
              <w:spacing w:line="520" w:lineRule="exact"/>
              <w:ind w:left="608" w:hanging="608"/>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w:t>
            </w:r>
          </w:p>
        </w:tc>
        <w:tc>
          <w:tcPr>
            <w:tcW w:w="3834" w:type="dxa"/>
            <w:tcBorders>
              <w:top w:val="single" w:color="000000" w:sz="6" w:space="0"/>
              <w:left w:val="nil"/>
              <w:bottom w:val="single" w:color="000000" w:sz="6" w:space="0"/>
              <w:right w:val="single" w:color="000000" w:sz="6" w:space="0"/>
            </w:tcBorders>
            <w:vAlign w:val="center"/>
          </w:tcPr>
          <w:p w14:paraId="0CCFF63E">
            <w:pPr>
              <w:widowControl/>
              <w:spacing w:line="520" w:lineRule="exact"/>
              <w:ind w:firstLine="200" w:firstLineChars="1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2.其他渠道获得资金</w:t>
            </w:r>
          </w:p>
        </w:tc>
        <w:tc>
          <w:tcPr>
            <w:tcW w:w="1123" w:type="dxa"/>
            <w:tcBorders>
              <w:top w:val="single" w:color="000000" w:sz="6" w:space="0"/>
              <w:left w:val="nil"/>
              <w:bottom w:val="single" w:color="000000" w:sz="6" w:space="0"/>
              <w:right w:val="single" w:color="000000" w:sz="4" w:space="0"/>
            </w:tcBorders>
            <w:vAlign w:val="center"/>
          </w:tcPr>
          <w:p w14:paraId="180CDDA1">
            <w:pPr>
              <w:widowControl/>
              <w:spacing w:line="520" w:lineRule="exact"/>
              <w:jc w:val="center"/>
              <w:rPr>
                <w:rFonts w:hint="eastAsia" w:ascii="仿宋_GB2312" w:hAnsi="仿宋_GB2312" w:eastAsia="仿宋_GB2312" w:cs="仿宋_GB2312"/>
                <w:kern w:val="0"/>
                <w:sz w:val="20"/>
                <w:szCs w:val="20"/>
              </w:rPr>
            </w:pPr>
          </w:p>
        </w:tc>
        <w:tc>
          <w:tcPr>
            <w:tcW w:w="1824" w:type="dxa"/>
            <w:tcBorders>
              <w:top w:val="single" w:color="000000" w:sz="6" w:space="0"/>
              <w:left w:val="nil"/>
              <w:bottom w:val="single" w:color="000000" w:sz="6" w:space="0"/>
              <w:right w:val="single" w:color="000000" w:sz="4" w:space="0"/>
            </w:tcBorders>
            <w:vAlign w:val="center"/>
          </w:tcPr>
          <w:p w14:paraId="4C6378EE">
            <w:pPr>
              <w:widowControl/>
              <w:spacing w:line="5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1475" w:type="dxa"/>
            <w:tcBorders>
              <w:top w:val="single" w:color="000000" w:sz="6" w:space="0"/>
              <w:left w:val="single" w:color="000000" w:sz="6" w:space="0"/>
              <w:bottom w:val="single" w:color="000000" w:sz="6" w:space="0"/>
              <w:right w:val="single" w:color="000000" w:sz="4" w:space="0"/>
            </w:tcBorders>
            <w:vAlign w:val="center"/>
          </w:tcPr>
          <w:p w14:paraId="0C208F15">
            <w:pPr>
              <w:widowControl/>
              <w:spacing w:line="520" w:lineRule="exact"/>
              <w:jc w:val="center"/>
              <w:rPr>
                <w:rFonts w:hint="eastAsia" w:ascii="仿宋_GB2312" w:hAnsi="仿宋_GB2312" w:eastAsia="仿宋_GB2312" w:cs="仿宋_GB2312"/>
                <w:kern w:val="0"/>
                <w:sz w:val="20"/>
                <w:szCs w:val="20"/>
              </w:rPr>
            </w:pPr>
          </w:p>
        </w:tc>
      </w:tr>
    </w:tbl>
    <w:p w14:paraId="1E68D73E">
      <w:pPr>
        <w:widowControl/>
        <w:rPr>
          <w:rFonts w:hint="eastAsia" w:ascii="仿宋_GB2312" w:hAnsi="仿宋_GB2312" w:eastAsia="仿宋_GB2312" w:cs="仿宋_GB2312"/>
          <w:kern w:val="0"/>
          <w:sz w:val="32"/>
          <w:szCs w:val="21"/>
        </w:rPr>
      </w:pPr>
      <w:r>
        <w:rPr>
          <w:rFonts w:hint="eastAsia" w:ascii="仿宋_GB2312" w:hAnsi="仿宋_GB2312" w:eastAsia="仿宋_GB2312" w:cs="仿宋_GB2312"/>
          <w:kern w:val="0"/>
          <w:sz w:val="18"/>
          <w:szCs w:val="18"/>
        </w:rPr>
        <w:t>注：1、间接费用无需编制预算说明；2、绩效支出在间接费用中无比例限制。承担单位在统筹安排间接费用时，要处理好合理分摊间接成本和对科研人员激励的关系，绩效支出安排与科研人员在课题工作中的实际贡献挂钩。</w:t>
      </w:r>
    </w:p>
    <w:p w14:paraId="25B56322">
      <w:pPr>
        <w:spacing w:line="360" w:lineRule="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经费预算说明</w:t>
      </w:r>
    </w:p>
    <w:p w14:paraId="04D6949C">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2"/>
          <w:szCs w:val="32"/>
        </w:rPr>
      </w:pPr>
    </w:p>
    <w:p w14:paraId="1DC937CC">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第六部分  相关附件</w:t>
      </w:r>
    </w:p>
    <w:p w14:paraId="16FDCF22">
      <w:pPr>
        <w:snapToGrid w:val="0"/>
        <w:spacing w:line="480" w:lineRule="exact"/>
        <w:jc w:val="left"/>
        <w:rPr>
          <w:rFonts w:hint="eastAsia" w:ascii="宋体" w:hAnsi="宋体" w:eastAsia="仿宋_GB2312"/>
          <w:sz w:val="32"/>
          <w:szCs w:val="32"/>
        </w:rPr>
      </w:pPr>
      <w:r>
        <w:rPr>
          <w:rFonts w:hint="eastAsia" w:ascii="宋体" w:hAnsi="宋体" w:eastAsia="仿宋_GB2312"/>
          <w:sz w:val="32"/>
          <w:szCs w:val="32"/>
        </w:rPr>
        <w:t>在本部分，请</w:t>
      </w:r>
      <w:r>
        <w:rPr>
          <w:rFonts w:hint="eastAsia" w:ascii="宋体" w:hAnsi="宋体" w:eastAsia="仿宋_GB2312"/>
          <w:b/>
          <w:sz w:val="32"/>
          <w:szCs w:val="32"/>
        </w:rPr>
        <w:t>仅附上</w:t>
      </w:r>
      <w:r>
        <w:rPr>
          <w:rFonts w:hint="eastAsia" w:ascii="宋体" w:hAnsi="宋体" w:eastAsia="仿宋_GB2312"/>
          <w:sz w:val="32"/>
          <w:szCs w:val="32"/>
        </w:rPr>
        <w:t>可行性方案所必需的相关材料。</w:t>
      </w:r>
    </w:p>
    <w:p w14:paraId="2537C02C">
      <w:pPr>
        <w:rPr>
          <w:rFonts w:eastAsia="仿宋_GB2312"/>
          <w:sz w:val="32"/>
          <w:szCs w:val="32"/>
        </w:rPr>
      </w:pPr>
    </w:p>
    <w:p w14:paraId="36A0098C">
      <w:pPr>
        <w:pStyle w:val="2"/>
        <w:rPr>
          <w:rFonts w:eastAsia="仿宋_GB2312"/>
          <w:sz w:val="32"/>
          <w:szCs w:val="32"/>
        </w:rPr>
      </w:pPr>
    </w:p>
    <w:p w14:paraId="173DF728">
      <w:pPr>
        <w:pStyle w:val="2"/>
        <w:rPr>
          <w:rFonts w:eastAsia="仿宋_GB2312"/>
          <w:sz w:val="32"/>
          <w:szCs w:val="32"/>
        </w:rPr>
      </w:pPr>
    </w:p>
    <w:p w14:paraId="273E24A1">
      <w:pPr>
        <w:adjustRightInd w:val="0"/>
        <w:snapToGrid w:val="0"/>
        <w:spacing w:line="380" w:lineRule="exact"/>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14:paraId="3637449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eastAsia="zh-CN"/>
        </w:rPr>
        <w:t>揭榜制科技项目</w:t>
      </w:r>
      <w:r>
        <w:rPr>
          <w:rFonts w:hint="eastAsia" w:ascii="方正小标宋简体" w:hAnsi="方正小标宋简体" w:eastAsia="方正小标宋简体" w:cs="方正小标宋简体"/>
          <w:b w:val="0"/>
          <w:bCs/>
          <w:sz w:val="42"/>
          <w:szCs w:val="42"/>
        </w:rPr>
        <w:t>诚信承诺书</w:t>
      </w:r>
    </w:p>
    <w:p w14:paraId="326CDFE6">
      <w:pPr>
        <w:adjustRightInd w:val="0"/>
        <w:snapToGrid w:val="0"/>
        <w:spacing w:line="380" w:lineRule="exact"/>
        <w:jc w:val="center"/>
        <w:rPr>
          <w:rFonts w:hint="eastAsia"/>
        </w:rPr>
      </w:pPr>
      <w:r>
        <w:rPr>
          <w:rFonts w:hint="eastAsia" w:ascii="楷体" w:hAnsi="楷体" w:eastAsia="楷体" w:cs="华文仿宋"/>
          <w:sz w:val="32"/>
          <w:szCs w:val="32"/>
        </w:rPr>
        <w:t>（项目负责人部分）</w:t>
      </w:r>
    </w:p>
    <w:p w14:paraId="0F4600E8">
      <w:pPr>
        <w:snapToGrid w:val="0"/>
        <w:spacing w:line="380" w:lineRule="exact"/>
        <w:ind w:firstLine="640" w:firstLineChars="200"/>
        <w:rPr>
          <w:rFonts w:hint="eastAsia" w:ascii="仿宋_GB2312" w:hAnsi="仿宋" w:eastAsia="仿宋_GB2312"/>
          <w:sz w:val="32"/>
          <w:szCs w:val="32"/>
        </w:rPr>
      </w:pPr>
    </w:p>
    <w:p w14:paraId="4C325747">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本人自愿提交本项目可行性方案，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w:t>
      </w:r>
      <w:r>
        <w:rPr>
          <w:rFonts w:hint="eastAsia" w:ascii="宋体" w:hAnsi="宋体" w:eastAsia="仿宋_GB2312"/>
          <w:sz w:val="28"/>
          <w:szCs w:val="28"/>
          <w:lang w:eastAsia="zh-CN"/>
        </w:rPr>
        <w:t>大冶市</w:t>
      </w:r>
      <w:r>
        <w:rPr>
          <w:rFonts w:hint="eastAsia" w:ascii="宋体" w:hAnsi="宋体" w:eastAsia="仿宋_GB2312"/>
          <w:sz w:val="28"/>
          <w:szCs w:val="28"/>
        </w:rPr>
        <w:t>科技计划项目申报、评审和实施全过程中，恪守职业规范和科学道德，遵守工作纪律，杜绝以下行为：</w:t>
      </w:r>
    </w:p>
    <w:p w14:paraId="0D87B7D9">
      <w:pPr>
        <w:numPr>
          <w:ilvl w:val="0"/>
          <w:numId w:val="0"/>
        </w:num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lang w:eastAsia="zh-CN"/>
        </w:rPr>
        <w:t>（一）</w:t>
      </w:r>
      <w:r>
        <w:rPr>
          <w:rFonts w:hint="eastAsia" w:ascii="宋体" w:hAnsi="宋体" w:eastAsia="仿宋_GB2312"/>
          <w:sz w:val="28"/>
          <w:szCs w:val="28"/>
        </w:rPr>
        <w:t>抄袭、剽窃他人科研成果或者伪造、篡改研究数据、研究结论；</w:t>
      </w:r>
    </w:p>
    <w:p w14:paraId="384400D8">
      <w:pPr>
        <w:numPr>
          <w:ilvl w:val="0"/>
          <w:numId w:val="0"/>
        </w:num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（二）购买、代写、代投论文，虚构同行评议专家及评议意见；</w:t>
      </w:r>
    </w:p>
    <w:p w14:paraId="36AD0166">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（三）违反论文署名规范，擅自标注或虚假标注获得科技计划等资助；</w:t>
      </w:r>
    </w:p>
    <w:p w14:paraId="49639C3A">
      <w:pPr>
        <w:snapToGrid w:val="0"/>
        <w:spacing w:line="380" w:lineRule="exact"/>
        <w:rPr>
          <w:rFonts w:hint="eastAsia" w:ascii="宋体" w:hAnsi="宋体" w:eastAsia="仿宋_GB2312"/>
          <w:sz w:val="28"/>
          <w:szCs w:val="28"/>
        </w:rPr>
      </w:pPr>
      <w:r>
        <w:rPr>
          <w:rFonts w:hint="eastAsia" w:ascii="宋体" w:hAnsi="宋体" w:eastAsia="仿宋_GB2312"/>
          <w:sz w:val="28"/>
          <w:szCs w:val="28"/>
        </w:rPr>
        <w:t xml:space="preserve">    （四）弄虚作假，骗取科技计划项目、科研经费以及奖励、荣誉等；</w:t>
      </w:r>
    </w:p>
    <w:p w14:paraId="4EFC4582">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（五）在项目可行性方案中以高指标通过评审，在任务书签订时故意篡改降低任务书中相应指标；</w:t>
      </w:r>
    </w:p>
    <w:p w14:paraId="5E827537">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（六）以任何形式探听尚未公布的评审专家名单及其他评审过程中的保密信息；</w:t>
      </w:r>
    </w:p>
    <w:p w14:paraId="492AEB4E">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（七）本人或委托他人通过各种方式及各种途径联系有关专家进行请托、游说，违规到评审会议驻地游说评审专家和工作人员、询问评审或尚未正式向社会公布的信息等干扰评审或可能影响评审公正性的活动；</w:t>
      </w:r>
    </w:p>
    <w:p w14:paraId="70A3296D">
      <w:pPr>
        <w:snapToGrid w:val="0"/>
        <w:spacing w:line="380" w:lineRule="exact"/>
        <w:ind w:firstLine="560" w:firstLineChars="200"/>
        <w:rPr>
          <w:rFonts w:hint="eastAsia" w:ascii="宋体" w:hAnsi="宋体" w:eastAsia="仿宋_GB2312"/>
          <w:spacing w:val="8"/>
          <w:sz w:val="28"/>
          <w:szCs w:val="28"/>
        </w:rPr>
      </w:pPr>
      <w:r>
        <w:rPr>
          <w:rFonts w:hint="eastAsia" w:ascii="宋体" w:hAnsi="宋体" w:eastAsia="仿宋_GB2312"/>
          <w:sz w:val="28"/>
          <w:szCs w:val="28"/>
        </w:rPr>
        <w:t>（八）向评审工作人员、评审专家等提供任何形式的礼品、礼金、有价证券、支付凭证、商业预付卡、电子红包，或提供宴请、旅游、娱乐健身等任何可能影响评审公正性的活动</w:t>
      </w:r>
      <w:r>
        <w:rPr>
          <w:rFonts w:hint="eastAsia" w:ascii="宋体" w:hAnsi="宋体" w:eastAsia="仿宋_GB2312"/>
          <w:spacing w:val="8"/>
          <w:sz w:val="28"/>
          <w:szCs w:val="28"/>
        </w:rPr>
        <w:t>；</w:t>
      </w:r>
    </w:p>
    <w:p w14:paraId="7EA3E9FD">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（九）其它违反财经纪律和相关管理规定的行为。</w:t>
      </w:r>
    </w:p>
    <w:p w14:paraId="7EC2C071">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如有违反，本人愿接受项目管理机构和相关部门做出的各项处理决定，包括但不限于取消项目承担资格，追回项目经费，向社会通报违规情况，取消一定期限国家、省</w:t>
      </w:r>
      <w:r>
        <w:rPr>
          <w:rFonts w:hint="eastAsia" w:ascii="宋体" w:hAnsi="宋体" w:eastAsia="仿宋_GB2312"/>
          <w:sz w:val="28"/>
          <w:szCs w:val="28"/>
          <w:lang w:eastAsia="zh-CN"/>
        </w:rPr>
        <w:t>、市</w:t>
      </w:r>
      <w:r>
        <w:rPr>
          <w:rFonts w:hint="eastAsia" w:ascii="宋体" w:hAnsi="宋体" w:eastAsia="仿宋_GB2312"/>
          <w:sz w:val="28"/>
          <w:szCs w:val="28"/>
        </w:rPr>
        <w:t xml:space="preserve">级科技计划项目申报资格，记入科研诚信严重失信行为数据库以及接受相应的党纪政纪处理等。    </w:t>
      </w:r>
    </w:p>
    <w:p w14:paraId="2A6E7486">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lang w:eastAsia="zh-CN"/>
        </w:rPr>
        <w:t>（十）本</w:t>
      </w:r>
      <w:r>
        <w:rPr>
          <w:rFonts w:hint="eastAsia" w:ascii="宋体" w:hAnsi="宋体" w:eastAsia="仿宋_GB2312"/>
          <w:sz w:val="28"/>
          <w:szCs w:val="28"/>
        </w:rPr>
        <w:t>承诺书适用于大冶市揭榜制科技项目</w:t>
      </w:r>
      <w:r>
        <w:rPr>
          <w:rFonts w:hint="eastAsia" w:ascii="宋体" w:hAnsi="宋体" w:eastAsia="仿宋_GB2312"/>
          <w:sz w:val="28"/>
          <w:szCs w:val="28"/>
          <w:lang w:eastAsia="zh-CN"/>
        </w:rPr>
        <w:t>。</w:t>
      </w:r>
      <w:r>
        <w:rPr>
          <w:rFonts w:hint="eastAsia" w:ascii="宋体" w:hAnsi="宋体" w:eastAsia="仿宋_GB2312"/>
          <w:sz w:val="28"/>
          <w:szCs w:val="28"/>
        </w:rPr>
        <w:t xml:space="preserve">        </w:t>
      </w:r>
    </w:p>
    <w:p w14:paraId="37B7916E">
      <w:pPr>
        <w:snapToGrid w:val="0"/>
        <w:spacing w:line="38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签字：</w:t>
      </w:r>
    </w:p>
    <w:p w14:paraId="78119A07">
      <w:pPr>
        <w:snapToGrid w:val="0"/>
        <w:spacing w:line="380" w:lineRule="exact"/>
        <w:ind w:firstLine="4760" w:firstLineChars="1700"/>
        <w:rPr>
          <w:rFonts w:hint="eastAsia" w:ascii="宋体" w:hAnsi="宋体" w:eastAsia="仿宋_GB2312"/>
          <w:b/>
          <w:sz w:val="36"/>
          <w:szCs w:val="36"/>
        </w:rPr>
      </w:pPr>
      <w:r>
        <w:rPr>
          <w:rFonts w:hint="eastAsia" w:ascii="宋体" w:hAnsi="宋体" w:eastAsia="仿宋_GB2312"/>
          <w:sz w:val="28"/>
          <w:szCs w:val="28"/>
        </w:rPr>
        <w:t>日期：</w:t>
      </w:r>
    </w:p>
    <w:p w14:paraId="5111F03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lang w:eastAsia="zh-CN"/>
        </w:rPr>
      </w:pPr>
    </w:p>
    <w:p w14:paraId="7C8DF9D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eastAsia="zh-CN"/>
        </w:rPr>
        <w:t>揭榜制科技项目</w:t>
      </w:r>
      <w:r>
        <w:rPr>
          <w:rFonts w:hint="eastAsia" w:ascii="方正小标宋简体" w:hAnsi="方正小标宋简体" w:eastAsia="方正小标宋简体" w:cs="方正小标宋简体"/>
          <w:b w:val="0"/>
          <w:bCs/>
          <w:sz w:val="42"/>
          <w:szCs w:val="42"/>
        </w:rPr>
        <w:t>申报诚信承诺书</w:t>
      </w:r>
    </w:p>
    <w:p w14:paraId="2C3DC18A">
      <w:pPr>
        <w:snapToGrid w:val="0"/>
        <w:spacing w:line="360" w:lineRule="exact"/>
        <w:jc w:val="center"/>
        <w:rPr>
          <w:rFonts w:hint="default" w:ascii="楷体" w:hAnsi="楷体" w:eastAsia="楷体"/>
          <w:sz w:val="32"/>
          <w:szCs w:val="32"/>
          <w:lang w:val="en-US" w:eastAsia="zh-CN"/>
        </w:rPr>
      </w:pPr>
      <w:r>
        <w:rPr>
          <w:rFonts w:hint="eastAsia" w:ascii="楷体" w:hAnsi="楷体" w:eastAsia="楷体"/>
          <w:sz w:val="32"/>
          <w:szCs w:val="32"/>
        </w:rPr>
        <w:t>（单位部分）</w:t>
      </w:r>
    </w:p>
    <w:p w14:paraId="7A037831">
      <w:pPr>
        <w:snapToGrid w:val="0"/>
        <w:spacing w:line="360" w:lineRule="exact"/>
        <w:ind w:firstLine="560" w:firstLineChars="200"/>
        <w:rPr>
          <w:rFonts w:hint="eastAsia" w:ascii="宋体" w:hAnsi="宋体" w:eastAsia="仿宋_GB2312"/>
          <w:sz w:val="28"/>
          <w:szCs w:val="28"/>
        </w:rPr>
      </w:pPr>
    </w:p>
    <w:p w14:paraId="40681630">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本单位自愿提交本项目可行性方案，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本单位严格履行法人负责制，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和评审活动全过程中，遵守工作纪律，杜绝以下行为：</w:t>
      </w:r>
    </w:p>
    <w:p w14:paraId="20D02384">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（一）采取贿赂或变相贿赂、造假、剽窃、故意重复申报等不正当手段获取科技计划项目承担资格；</w:t>
      </w:r>
    </w:p>
    <w:p w14:paraId="6710CAAB">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（二）以任何形式探听未公开的评审专家名单及其他评审过程中的保密信息； </w:t>
      </w:r>
    </w:p>
    <w:p w14:paraId="24EBC5C0">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14:paraId="17CDA23E">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（四）包庇、纵容项目团队虚假申报项目，甚至骗取国家、省</w:t>
      </w:r>
      <w:r>
        <w:rPr>
          <w:rFonts w:hint="eastAsia" w:ascii="宋体" w:hAnsi="宋体" w:eastAsia="仿宋_GB2312"/>
          <w:sz w:val="28"/>
          <w:szCs w:val="28"/>
          <w:lang w:eastAsia="zh-CN"/>
        </w:rPr>
        <w:t>、市</w:t>
      </w:r>
      <w:r>
        <w:rPr>
          <w:rFonts w:hint="eastAsia" w:ascii="宋体" w:hAnsi="宋体" w:eastAsia="仿宋_GB2312"/>
          <w:sz w:val="28"/>
          <w:szCs w:val="28"/>
        </w:rPr>
        <w:t>级科技计划项目；</w:t>
      </w:r>
    </w:p>
    <w:p w14:paraId="03DC11BE">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（五）包庇、纵容项目团队，甚至帮助项目团队采取“打招呼”等方式，影响评审公正；</w:t>
      </w:r>
    </w:p>
    <w:p w14:paraId="549C570F">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（六）在正式可行性方案中以高指标通过评审，在任务书签订时故意篡改降低任务书中相应指标；</w:t>
      </w:r>
    </w:p>
    <w:p w14:paraId="0A0BA1C4">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（七）其它违反财经纪律和相关管理规定的行为。</w:t>
      </w:r>
    </w:p>
    <w:p w14:paraId="63B66350">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如有违反，本单位愿接受项目管理机构和相关部门做出的各项处理决定，包括但不限于停拨或核减经费，追回项目经费，取消一定期限国家、省</w:t>
      </w:r>
      <w:r>
        <w:rPr>
          <w:rFonts w:hint="eastAsia" w:ascii="宋体" w:hAnsi="宋体" w:eastAsia="仿宋_GB2312"/>
          <w:sz w:val="28"/>
          <w:szCs w:val="28"/>
          <w:lang w:eastAsia="zh-CN"/>
        </w:rPr>
        <w:t>、市</w:t>
      </w:r>
      <w:r>
        <w:rPr>
          <w:rFonts w:hint="eastAsia" w:ascii="宋体" w:hAnsi="宋体" w:eastAsia="仿宋_GB2312"/>
          <w:sz w:val="28"/>
          <w:szCs w:val="28"/>
        </w:rPr>
        <w:t>级科技计划项目申报资格，记入科研诚信严重失信行为数据库以及主要负责人接受相应党纪政纪处理等。</w:t>
      </w:r>
    </w:p>
    <w:p w14:paraId="2772F198">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lang w:eastAsia="zh-CN"/>
        </w:rPr>
        <w:t>（八）本</w:t>
      </w:r>
      <w:r>
        <w:rPr>
          <w:rFonts w:hint="eastAsia" w:ascii="宋体" w:hAnsi="宋体" w:eastAsia="仿宋_GB2312"/>
          <w:sz w:val="28"/>
          <w:szCs w:val="28"/>
        </w:rPr>
        <w:t>承诺书适用于大冶市揭榜制科技项目</w:t>
      </w:r>
      <w:r>
        <w:rPr>
          <w:rFonts w:hint="eastAsia" w:ascii="宋体" w:hAnsi="宋体" w:eastAsia="仿宋_GB2312"/>
          <w:sz w:val="28"/>
          <w:szCs w:val="28"/>
          <w:lang w:eastAsia="zh-CN"/>
        </w:rPr>
        <w:t>。</w:t>
      </w:r>
    </w:p>
    <w:p w14:paraId="3B7A8AFC">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w:t>
      </w:r>
    </w:p>
    <w:p w14:paraId="293FF4B5">
      <w:pPr>
        <w:snapToGrid w:val="0"/>
        <w:spacing w:line="400" w:lineRule="exact"/>
        <w:ind w:firstLine="1400" w:firstLineChars="500"/>
        <w:rPr>
          <w:rFonts w:hint="eastAsia" w:ascii="宋体" w:hAnsi="宋体" w:eastAsia="仿宋_GB2312"/>
          <w:sz w:val="28"/>
          <w:szCs w:val="28"/>
        </w:rPr>
      </w:pPr>
      <w:r>
        <w:rPr>
          <w:rFonts w:hint="eastAsia" w:ascii="宋体" w:hAnsi="宋体" w:eastAsia="仿宋_GB2312"/>
          <w:sz w:val="28"/>
          <w:szCs w:val="28"/>
          <w:lang w:eastAsia="zh-CN"/>
        </w:rPr>
        <w:t>需求</w:t>
      </w:r>
      <w:r>
        <w:rPr>
          <w:rFonts w:hint="eastAsia" w:ascii="宋体" w:hAnsi="宋体" w:eastAsia="仿宋_GB2312"/>
          <w:sz w:val="28"/>
          <w:szCs w:val="28"/>
        </w:rPr>
        <w:t xml:space="preserve">单位签章：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揭榜单位签章：   </w:t>
      </w:r>
    </w:p>
    <w:p w14:paraId="7CB80E80">
      <w:pPr>
        <w:snapToGrid w:val="0"/>
        <w:spacing w:line="400" w:lineRule="exact"/>
        <w:ind w:firstLine="560" w:firstLineChars="200"/>
        <w:rPr>
          <w:rFonts w:hint="eastAsia" w:ascii="宋体" w:hAnsi="宋体" w:eastAsia="仿宋_GB2312"/>
          <w:sz w:val="28"/>
          <w:szCs w:val="28"/>
        </w:rPr>
      </w:pPr>
      <w:r>
        <w:rPr>
          <w:rFonts w:hint="eastAsia" w:ascii="宋体" w:hAnsi="宋体" w:eastAsia="仿宋_GB2312"/>
          <w:sz w:val="28"/>
          <w:szCs w:val="28"/>
        </w:rPr>
        <w:t xml:space="preserve"> </w:t>
      </w:r>
    </w:p>
    <w:p w14:paraId="0F1FAC69">
      <w:pPr>
        <w:snapToGrid w:val="0"/>
        <w:spacing w:line="400" w:lineRule="exact"/>
        <w:ind w:firstLine="5040" w:firstLineChars="1800"/>
      </w:pPr>
      <w:r>
        <w:rPr>
          <w:rFonts w:hint="eastAsia" w:ascii="宋体" w:hAnsi="宋体" w:eastAsia="仿宋_GB2312"/>
          <w:sz w:val="28"/>
          <w:szCs w:val="28"/>
        </w:rPr>
        <w:t>日期</w:t>
      </w:r>
      <w:r>
        <w:rPr>
          <w:rFonts w:hint="eastAsia" w:ascii="宋体" w:hAnsi="宋体" w:eastAsia="仿宋_GB2312"/>
          <w:sz w:val="28"/>
          <w:szCs w:val="28"/>
          <w:lang w:eastAsia="zh-CN"/>
        </w:rPr>
        <w:t>：</w:t>
      </w:r>
    </w:p>
    <w:p w14:paraId="73F48558">
      <w:pPr>
        <w:rPr>
          <w:rFonts w:hint="eastAsia"/>
          <w:lang w:val="en-US" w:eastAsia="zh-CN"/>
        </w:rPr>
        <w:sectPr>
          <w:pgSz w:w="11906" w:h="16838"/>
          <w:pgMar w:top="1440" w:right="1800" w:bottom="1440" w:left="1800" w:header="851" w:footer="992" w:gutter="0"/>
          <w:cols w:space="425" w:num="1"/>
          <w:docGrid w:type="lines" w:linePitch="312" w:charSpace="0"/>
        </w:sectPr>
      </w:pPr>
    </w:p>
    <w:p w14:paraId="2C6E465A">
      <w:pPr>
        <w:pStyle w:val="6"/>
        <w:shd w:val="clear" w:color="auto"/>
        <w:spacing w:before="0" w:beforeAutospacing="0" w:after="0" w:afterAutospacing="0" w:line="560" w:lineRule="exact"/>
        <w:jc w:val="both"/>
        <w:rPr>
          <w:rFonts w:hint="eastAsia" w:ascii="仿宋" w:hAnsi="仿宋"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BCB8481">
      <w:pPr>
        <w:pStyle w:val="6"/>
        <w:shd w:val="clear" w:color="auto"/>
        <w:spacing w:before="0" w:beforeAutospacing="0" w:after="0" w:afterAutospacing="0"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大冶市揭榜制科技项目</w:t>
      </w:r>
      <w:r>
        <w:rPr>
          <w:rFonts w:hint="eastAsia" w:ascii="方正小标宋简体" w:hAnsi="方正小标宋简体" w:eastAsia="方正小标宋简体" w:cs="方正小标宋简体"/>
          <w:sz w:val="36"/>
          <w:szCs w:val="36"/>
        </w:rPr>
        <w:t>推荐汇总表</w:t>
      </w:r>
    </w:p>
    <w:p w14:paraId="672ADB97">
      <w:pPr>
        <w:pStyle w:val="6"/>
        <w:spacing w:before="0" w:beforeAutospacing="0" w:after="0" w:afterAutospacing="0" w:line="600" w:lineRule="exact"/>
        <w:rPr>
          <w:rFonts w:ascii="楷体_GB2312" w:eastAsia="楷体_GB2312"/>
          <w:color w:val="000000"/>
          <w:sz w:val="28"/>
          <w:szCs w:val="28"/>
        </w:rPr>
      </w:pPr>
    </w:p>
    <w:p w14:paraId="5281AD83">
      <w:pPr>
        <w:pStyle w:val="6"/>
        <w:spacing w:before="0" w:beforeAutospacing="0" w:after="0" w:afterAutospacing="0" w:line="600" w:lineRule="exact"/>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推荐单位：    （盖章）                         联系人：               联系电话：</w:t>
      </w:r>
    </w:p>
    <w:tbl>
      <w:tblPr>
        <w:tblStyle w:val="7"/>
        <w:tblW w:w="1413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4820"/>
        <w:gridCol w:w="3382"/>
        <w:gridCol w:w="1743"/>
        <w:gridCol w:w="1890"/>
        <w:gridCol w:w="1515"/>
      </w:tblGrid>
      <w:tr w14:paraId="42AB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36622C4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4820" w:type="dxa"/>
            <w:vAlign w:val="center"/>
          </w:tcPr>
          <w:p w14:paraId="12D9CAA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项目名称</w:t>
            </w:r>
          </w:p>
        </w:tc>
        <w:tc>
          <w:tcPr>
            <w:tcW w:w="3382" w:type="dxa"/>
            <w:vAlign w:val="center"/>
          </w:tcPr>
          <w:p w14:paraId="7D02B64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申报</w:t>
            </w:r>
            <w:r>
              <w:rPr>
                <w:rFonts w:hint="eastAsia" w:ascii="黑体" w:hAnsi="黑体" w:eastAsia="黑体" w:cs="黑体"/>
                <w:b w:val="0"/>
                <w:bCs/>
                <w:sz w:val="28"/>
                <w:szCs w:val="28"/>
                <w:lang w:eastAsia="zh-CN"/>
              </w:rPr>
              <w:t>（需求）</w:t>
            </w:r>
            <w:r>
              <w:rPr>
                <w:rFonts w:hint="eastAsia" w:ascii="黑体" w:hAnsi="黑体" w:eastAsia="黑体" w:cs="黑体"/>
                <w:b w:val="0"/>
                <w:bCs/>
                <w:sz w:val="28"/>
                <w:szCs w:val="28"/>
              </w:rPr>
              <w:t>单位</w:t>
            </w:r>
          </w:p>
        </w:tc>
        <w:tc>
          <w:tcPr>
            <w:tcW w:w="1743" w:type="dxa"/>
            <w:vAlign w:val="center"/>
          </w:tcPr>
          <w:p w14:paraId="3C55E995">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项目负责人</w:t>
            </w:r>
          </w:p>
        </w:tc>
        <w:tc>
          <w:tcPr>
            <w:tcW w:w="1890" w:type="dxa"/>
            <w:vAlign w:val="center"/>
          </w:tcPr>
          <w:p w14:paraId="7539CD5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联系方式</w:t>
            </w:r>
          </w:p>
        </w:tc>
        <w:tc>
          <w:tcPr>
            <w:tcW w:w="1515" w:type="dxa"/>
            <w:vAlign w:val="center"/>
          </w:tcPr>
          <w:p w14:paraId="53B0223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所在地区</w:t>
            </w:r>
          </w:p>
        </w:tc>
      </w:tr>
      <w:tr w14:paraId="23DA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16AF8436">
            <w:pPr>
              <w:spacing w:line="500" w:lineRule="exact"/>
              <w:jc w:val="center"/>
              <w:rPr>
                <w:rFonts w:ascii="仿宋" w:hAnsi="仿宋" w:eastAsia="仿宋"/>
                <w:sz w:val="28"/>
                <w:szCs w:val="28"/>
              </w:rPr>
            </w:pPr>
            <w:r>
              <w:rPr>
                <w:rFonts w:hint="eastAsia" w:ascii="仿宋" w:hAnsi="仿宋" w:eastAsia="仿宋"/>
                <w:sz w:val="28"/>
                <w:szCs w:val="28"/>
              </w:rPr>
              <w:t>1</w:t>
            </w:r>
          </w:p>
        </w:tc>
        <w:tc>
          <w:tcPr>
            <w:tcW w:w="4820" w:type="dxa"/>
            <w:vAlign w:val="center"/>
          </w:tcPr>
          <w:p w14:paraId="6F933203">
            <w:pPr>
              <w:spacing w:line="500" w:lineRule="exact"/>
              <w:rPr>
                <w:rFonts w:ascii="仿宋" w:hAnsi="仿宋" w:eastAsia="仿宋"/>
                <w:sz w:val="28"/>
                <w:szCs w:val="28"/>
              </w:rPr>
            </w:pPr>
          </w:p>
        </w:tc>
        <w:tc>
          <w:tcPr>
            <w:tcW w:w="3382" w:type="dxa"/>
            <w:vAlign w:val="center"/>
          </w:tcPr>
          <w:p w14:paraId="69AF5E39">
            <w:pPr>
              <w:spacing w:line="500" w:lineRule="exact"/>
              <w:ind w:left="1587"/>
              <w:jc w:val="center"/>
              <w:rPr>
                <w:rFonts w:ascii="仿宋" w:hAnsi="仿宋" w:eastAsia="仿宋"/>
                <w:sz w:val="28"/>
                <w:szCs w:val="28"/>
              </w:rPr>
            </w:pPr>
          </w:p>
        </w:tc>
        <w:tc>
          <w:tcPr>
            <w:tcW w:w="1743" w:type="dxa"/>
            <w:vAlign w:val="center"/>
          </w:tcPr>
          <w:p w14:paraId="599B8CBB">
            <w:pPr>
              <w:spacing w:line="500" w:lineRule="exact"/>
              <w:ind w:left="1587"/>
              <w:jc w:val="center"/>
              <w:rPr>
                <w:rFonts w:ascii="仿宋" w:hAnsi="仿宋" w:eastAsia="仿宋"/>
                <w:sz w:val="28"/>
                <w:szCs w:val="28"/>
              </w:rPr>
            </w:pPr>
          </w:p>
        </w:tc>
        <w:tc>
          <w:tcPr>
            <w:tcW w:w="1890" w:type="dxa"/>
            <w:vAlign w:val="center"/>
          </w:tcPr>
          <w:p w14:paraId="60D51F5E">
            <w:pPr>
              <w:spacing w:line="500" w:lineRule="exact"/>
              <w:ind w:left="1587"/>
              <w:jc w:val="center"/>
              <w:rPr>
                <w:rFonts w:ascii="仿宋" w:hAnsi="仿宋" w:eastAsia="仿宋"/>
                <w:sz w:val="28"/>
                <w:szCs w:val="28"/>
              </w:rPr>
            </w:pPr>
          </w:p>
        </w:tc>
        <w:tc>
          <w:tcPr>
            <w:tcW w:w="1515" w:type="dxa"/>
            <w:vAlign w:val="center"/>
          </w:tcPr>
          <w:p w14:paraId="6459D6C9">
            <w:pPr>
              <w:spacing w:line="500" w:lineRule="exact"/>
              <w:rPr>
                <w:rFonts w:ascii="仿宋" w:hAnsi="仿宋" w:eastAsia="仿宋"/>
                <w:sz w:val="28"/>
                <w:szCs w:val="28"/>
              </w:rPr>
            </w:pPr>
          </w:p>
        </w:tc>
      </w:tr>
      <w:tr w14:paraId="3A7F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760985BA">
            <w:pPr>
              <w:spacing w:line="500" w:lineRule="exact"/>
              <w:jc w:val="center"/>
              <w:rPr>
                <w:rFonts w:ascii="仿宋" w:hAnsi="仿宋" w:eastAsia="仿宋"/>
                <w:sz w:val="28"/>
                <w:szCs w:val="28"/>
              </w:rPr>
            </w:pPr>
            <w:r>
              <w:rPr>
                <w:rFonts w:hint="eastAsia" w:ascii="仿宋" w:hAnsi="仿宋" w:eastAsia="仿宋"/>
                <w:sz w:val="28"/>
                <w:szCs w:val="28"/>
              </w:rPr>
              <w:t>2</w:t>
            </w:r>
          </w:p>
        </w:tc>
        <w:tc>
          <w:tcPr>
            <w:tcW w:w="4820" w:type="dxa"/>
            <w:vAlign w:val="center"/>
          </w:tcPr>
          <w:p w14:paraId="560461D3">
            <w:pPr>
              <w:spacing w:line="500" w:lineRule="exact"/>
              <w:rPr>
                <w:rFonts w:ascii="仿宋" w:hAnsi="仿宋" w:eastAsia="仿宋"/>
                <w:sz w:val="28"/>
                <w:szCs w:val="28"/>
              </w:rPr>
            </w:pPr>
          </w:p>
        </w:tc>
        <w:tc>
          <w:tcPr>
            <w:tcW w:w="3382" w:type="dxa"/>
            <w:vAlign w:val="center"/>
          </w:tcPr>
          <w:p w14:paraId="2FAADB80">
            <w:pPr>
              <w:spacing w:line="500" w:lineRule="exact"/>
              <w:ind w:left="1587"/>
              <w:jc w:val="center"/>
              <w:rPr>
                <w:rFonts w:ascii="仿宋" w:hAnsi="仿宋" w:eastAsia="仿宋"/>
                <w:sz w:val="28"/>
                <w:szCs w:val="28"/>
              </w:rPr>
            </w:pPr>
          </w:p>
        </w:tc>
        <w:tc>
          <w:tcPr>
            <w:tcW w:w="1743" w:type="dxa"/>
            <w:vAlign w:val="center"/>
          </w:tcPr>
          <w:p w14:paraId="322BE662">
            <w:pPr>
              <w:spacing w:line="500" w:lineRule="exact"/>
              <w:ind w:left="1587"/>
              <w:jc w:val="center"/>
              <w:rPr>
                <w:rFonts w:ascii="仿宋" w:hAnsi="仿宋" w:eastAsia="仿宋"/>
                <w:sz w:val="28"/>
                <w:szCs w:val="28"/>
              </w:rPr>
            </w:pPr>
          </w:p>
        </w:tc>
        <w:tc>
          <w:tcPr>
            <w:tcW w:w="1890" w:type="dxa"/>
            <w:vAlign w:val="center"/>
          </w:tcPr>
          <w:p w14:paraId="54C6AAF8">
            <w:pPr>
              <w:spacing w:line="500" w:lineRule="exact"/>
              <w:ind w:left="1587"/>
              <w:jc w:val="center"/>
              <w:rPr>
                <w:rFonts w:ascii="仿宋" w:hAnsi="仿宋" w:eastAsia="仿宋"/>
                <w:sz w:val="28"/>
                <w:szCs w:val="28"/>
              </w:rPr>
            </w:pPr>
          </w:p>
        </w:tc>
        <w:tc>
          <w:tcPr>
            <w:tcW w:w="1515" w:type="dxa"/>
            <w:vAlign w:val="center"/>
          </w:tcPr>
          <w:p w14:paraId="3224DFB9">
            <w:pPr>
              <w:spacing w:line="500" w:lineRule="exact"/>
              <w:rPr>
                <w:rFonts w:ascii="仿宋" w:hAnsi="仿宋" w:eastAsia="仿宋"/>
                <w:sz w:val="28"/>
                <w:szCs w:val="28"/>
              </w:rPr>
            </w:pPr>
          </w:p>
        </w:tc>
      </w:tr>
      <w:tr w14:paraId="2C9D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6198506F">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3</w:t>
            </w:r>
          </w:p>
        </w:tc>
        <w:tc>
          <w:tcPr>
            <w:tcW w:w="4820" w:type="dxa"/>
            <w:vAlign w:val="center"/>
          </w:tcPr>
          <w:p w14:paraId="699F1270">
            <w:pPr>
              <w:spacing w:line="500" w:lineRule="exact"/>
              <w:rPr>
                <w:rFonts w:ascii="仿宋" w:hAnsi="仿宋" w:eastAsia="仿宋"/>
                <w:sz w:val="28"/>
                <w:szCs w:val="28"/>
              </w:rPr>
            </w:pPr>
          </w:p>
        </w:tc>
        <w:tc>
          <w:tcPr>
            <w:tcW w:w="3382" w:type="dxa"/>
            <w:vAlign w:val="center"/>
          </w:tcPr>
          <w:p w14:paraId="6A535CAB">
            <w:pPr>
              <w:spacing w:line="500" w:lineRule="exact"/>
              <w:ind w:left="1587"/>
              <w:jc w:val="center"/>
              <w:rPr>
                <w:rFonts w:ascii="仿宋" w:hAnsi="仿宋" w:eastAsia="仿宋"/>
                <w:sz w:val="28"/>
                <w:szCs w:val="28"/>
              </w:rPr>
            </w:pPr>
          </w:p>
        </w:tc>
        <w:tc>
          <w:tcPr>
            <w:tcW w:w="1743" w:type="dxa"/>
            <w:vAlign w:val="center"/>
          </w:tcPr>
          <w:p w14:paraId="11AF1815">
            <w:pPr>
              <w:spacing w:line="500" w:lineRule="exact"/>
              <w:ind w:left="1587"/>
              <w:jc w:val="center"/>
              <w:rPr>
                <w:rFonts w:ascii="仿宋" w:hAnsi="仿宋" w:eastAsia="仿宋"/>
                <w:sz w:val="28"/>
                <w:szCs w:val="28"/>
              </w:rPr>
            </w:pPr>
          </w:p>
        </w:tc>
        <w:tc>
          <w:tcPr>
            <w:tcW w:w="1890" w:type="dxa"/>
            <w:vAlign w:val="center"/>
          </w:tcPr>
          <w:p w14:paraId="48F57CC8">
            <w:pPr>
              <w:spacing w:line="500" w:lineRule="exact"/>
              <w:ind w:left="1587"/>
              <w:jc w:val="center"/>
              <w:rPr>
                <w:rFonts w:ascii="仿宋" w:hAnsi="仿宋" w:eastAsia="仿宋"/>
                <w:sz w:val="28"/>
                <w:szCs w:val="28"/>
              </w:rPr>
            </w:pPr>
          </w:p>
        </w:tc>
        <w:tc>
          <w:tcPr>
            <w:tcW w:w="1515" w:type="dxa"/>
            <w:vAlign w:val="center"/>
          </w:tcPr>
          <w:p w14:paraId="5B3AC4F4">
            <w:pPr>
              <w:spacing w:line="500" w:lineRule="exact"/>
              <w:rPr>
                <w:rFonts w:ascii="仿宋" w:hAnsi="仿宋" w:eastAsia="仿宋"/>
                <w:sz w:val="28"/>
                <w:szCs w:val="28"/>
              </w:rPr>
            </w:pPr>
          </w:p>
        </w:tc>
      </w:tr>
      <w:tr w14:paraId="7CA3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28F7E324">
            <w:pPr>
              <w:spacing w:line="50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4</w:t>
            </w:r>
          </w:p>
        </w:tc>
        <w:tc>
          <w:tcPr>
            <w:tcW w:w="4820" w:type="dxa"/>
            <w:vAlign w:val="center"/>
          </w:tcPr>
          <w:p w14:paraId="71211033">
            <w:pPr>
              <w:spacing w:line="500" w:lineRule="exact"/>
              <w:rPr>
                <w:rFonts w:ascii="仿宋" w:hAnsi="仿宋" w:eastAsia="仿宋"/>
                <w:sz w:val="28"/>
                <w:szCs w:val="28"/>
              </w:rPr>
            </w:pPr>
          </w:p>
        </w:tc>
        <w:tc>
          <w:tcPr>
            <w:tcW w:w="3382" w:type="dxa"/>
            <w:vAlign w:val="center"/>
          </w:tcPr>
          <w:p w14:paraId="6A4D4837">
            <w:pPr>
              <w:spacing w:line="500" w:lineRule="exact"/>
              <w:ind w:left="1587"/>
              <w:jc w:val="center"/>
              <w:rPr>
                <w:rFonts w:ascii="仿宋" w:hAnsi="仿宋" w:eastAsia="仿宋"/>
                <w:sz w:val="28"/>
                <w:szCs w:val="28"/>
              </w:rPr>
            </w:pPr>
          </w:p>
        </w:tc>
        <w:tc>
          <w:tcPr>
            <w:tcW w:w="1743" w:type="dxa"/>
            <w:vAlign w:val="center"/>
          </w:tcPr>
          <w:p w14:paraId="06D64DDC">
            <w:pPr>
              <w:spacing w:line="500" w:lineRule="exact"/>
              <w:ind w:left="1587"/>
              <w:jc w:val="center"/>
              <w:rPr>
                <w:rFonts w:ascii="仿宋" w:hAnsi="仿宋" w:eastAsia="仿宋"/>
                <w:sz w:val="28"/>
                <w:szCs w:val="28"/>
              </w:rPr>
            </w:pPr>
          </w:p>
        </w:tc>
        <w:tc>
          <w:tcPr>
            <w:tcW w:w="1890" w:type="dxa"/>
            <w:vAlign w:val="center"/>
          </w:tcPr>
          <w:p w14:paraId="2107C3BB">
            <w:pPr>
              <w:spacing w:line="500" w:lineRule="exact"/>
              <w:ind w:left="1587"/>
              <w:jc w:val="center"/>
              <w:rPr>
                <w:rFonts w:ascii="仿宋" w:hAnsi="仿宋" w:eastAsia="仿宋"/>
                <w:sz w:val="28"/>
                <w:szCs w:val="28"/>
              </w:rPr>
            </w:pPr>
          </w:p>
        </w:tc>
        <w:tc>
          <w:tcPr>
            <w:tcW w:w="1515" w:type="dxa"/>
            <w:vAlign w:val="center"/>
          </w:tcPr>
          <w:p w14:paraId="5D78F547">
            <w:pPr>
              <w:spacing w:line="500" w:lineRule="exact"/>
              <w:rPr>
                <w:rFonts w:ascii="仿宋" w:hAnsi="仿宋" w:eastAsia="仿宋"/>
                <w:sz w:val="28"/>
                <w:szCs w:val="28"/>
              </w:rPr>
            </w:pPr>
          </w:p>
        </w:tc>
      </w:tr>
      <w:tr w14:paraId="7482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84" w:type="dxa"/>
            <w:vAlign w:val="center"/>
          </w:tcPr>
          <w:p w14:paraId="7E9F3E3B">
            <w:pPr>
              <w:spacing w:line="500" w:lineRule="exact"/>
              <w:jc w:val="center"/>
              <w:rPr>
                <w:rFonts w:hint="default" w:ascii="仿宋" w:hAnsi="仿宋" w:eastAsia="仿宋"/>
                <w:sz w:val="28"/>
                <w:szCs w:val="28"/>
                <w:lang w:val="en-US" w:eastAsia="zh-CN"/>
              </w:rPr>
            </w:pPr>
            <w:r>
              <w:rPr>
                <w:rFonts w:hint="eastAsia" w:ascii="仿宋" w:hAnsi="仿宋" w:eastAsia="仿宋"/>
                <w:sz w:val="28"/>
                <w:szCs w:val="28"/>
                <w:lang w:val="en-US" w:eastAsia="zh-CN"/>
              </w:rPr>
              <w:t>5</w:t>
            </w:r>
          </w:p>
        </w:tc>
        <w:tc>
          <w:tcPr>
            <w:tcW w:w="4820" w:type="dxa"/>
            <w:vAlign w:val="center"/>
          </w:tcPr>
          <w:p w14:paraId="6911508E">
            <w:pPr>
              <w:spacing w:line="500" w:lineRule="exact"/>
              <w:rPr>
                <w:rFonts w:ascii="仿宋" w:hAnsi="仿宋" w:eastAsia="仿宋"/>
                <w:sz w:val="28"/>
                <w:szCs w:val="28"/>
              </w:rPr>
            </w:pPr>
          </w:p>
        </w:tc>
        <w:tc>
          <w:tcPr>
            <w:tcW w:w="3382" w:type="dxa"/>
            <w:vAlign w:val="center"/>
          </w:tcPr>
          <w:p w14:paraId="11BA2B0C">
            <w:pPr>
              <w:spacing w:line="500" w:lineRule="exact"/>
              <w:ind w:left="1587"/>
              <w:jc w:val="center"/>
              <w:rPr>
                <w:rFonts w:ascii="仿宋" w:hAnsi="仿宋" w:eastAsia="仿宋"/>
                <w:sz w:val="28"/>
                <w:szCs w:val="28"/>
              </w:rPr>
            </w:pPr>
          </w:p>
        </w:tc>
        <w:tc>
          <w:tcPr>
            <w:tcW w:w="1743" w:type="dxa"/>
            <w:vAlign w:val="center"/>
          </w:tcPr>
          <w:p w14:paraId="1D608231">
            <w:pPr>
              <w:spacing w:line="500" w:lineRule="exact"/>
              <w:ind w:left="1587"/>
              <w:jc w:val="center"/>
              <w:rPr>
                <w:rFonts w:ascii="仿宋" w:hAnsi="仿宋" w:eastAsia="仿宋"/>
                <w:sz w:val="28"/>
                <w:szCs w:val="28"/>
              </w:rPr>
            </w:pPr>
          </w:p>
        </w:tc>
        <w:tc>
          <w:tcPr>
            <w:tcW w:w="1890" w:type="dxa"/>
            <w:vAlign w:val="center"/>
          </w:tcPr>
          <w:p w14:paraId="6BDB77CD">
            <w:pPr>
              <w:spacing w:line="500" w:lineRule="exact"/>
              <w:ind w:left="1587"/>
              <w:jc w:val="center"/>
              <w:rPr>
                <w:rFonts w:ascii="仿宋" w:hAnsi="仿宋" w:eastAsia="仿宋"/>
                <w:sz w:val="28"/>
                <w:szCs w:val="28"/>
              </w:rPr>
            </w:pPr>
          </w:p>
        </w:tc>
        <w:tc>
          <w:tcPr>
            <w:tcW w:w="1515" w:type="dxa"/>
            <w:vAlign w:val="center"/>
          </w:tcPr>
          <w:p w14:paraId="7888FF6F">
            <w:pPr>
              <w:spacing w:line="500" w:lineRule="exact"/>
              <w:rPr>
                <w:rFonts w:ascii="仿宋" w:hAnsi="仿宋" w:eastAsia="仿宋"/>
                <w:sz w:val="28"/>
                <w:szCs w:val="28"/>
              </w:rPr>
            </w:pPr>
          </w:p>
        </w:tc>
      </w:tr>
    </w:tbl>
    <w:p w14:paraId="1A5517B4">
      <w:pPr>
        <w:pStyle w:val="6"/>
        <w:shd w:val="clear" w:color="auto"/>
        <w:spacing w:before="0" w:beforeAutospacing="0" w:after="0" w:afterAutospacing="0"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单位负责人签字（手签）：                     具体责任人签字（手签）：</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WVhZWM1MTgwODQ4NTNkMDIyY2ExMWFiYzUxOWIifQ=="/>
  </w:docVars>
  <w:rsids>
    <w:rsidRoot w:val="00000000"/>
    <w:rsid w:val="00A853D0"/>
    <w:rsid w:val="00E92B0B"/>
    <w:rsid w:val="016C356A"/>
    <w:rsid w:val="01802C9E"/>
    <w:rsid w:val="01C13E79"/>
    <w:rsid w:val="01F643DF"/>
    <w:rsid w:val="02005B8D"/>
    <w:rsid w:val="02246E63"/>
    <w:rsid w:val="0273584D"/>
    <w:rsid w:val="02AF59A1"/>
    <w:rsid w:val="02D908B8"/>
    <w:rsid w:val="03157416"/>
    <w:rsid w:val="055F4C7E"/>
    <w:rsid w:val="06114D96"/>
    <w:rsid w:val="06BD404D"/>
    <w:rsid w:val="07BB67DE"/>
    <w:rsid w:val="086D4054"/>
    <w:rsid w:val="08A47272"/>
    <w:rsid w:val="08A54D99"/>
    <w:rsid w:val="08BE1C9B"/>
    <w:rsid w:val="08BE3DCE"/>
    <w:rsid w:val="098970BB"/>
    <w:rsid w:val="09AF5ECF"/>
    <w:rsid w:val="0A421C06"/>
    <w:rsid w:val="0A5627EE"/>
    <w:rsid w:val="0BCE57F8"/>
    <w:rsid w:val="0C063DA0"/>
    <w:rsid w:val="0C2C7CAB"/>
    <w:rsid w:val="0C580AA0"/>
    <w:rsid w:val="0D5F5804"/>
    <w:rsid w:val="0D815336"/>
    <w:rsid w:val="0E1B6F94"/>
    <w:rsid w:val="0FCD5A10"/>
    <w:rsid w:val="100D3B3B"/>
    <w:rsid w:val="103D460F"/>
    <w:rsid w:val="10BD5AC4"/>
    <w:rsid w:val="11405FA6"/>
    <w:rsid w:val="11954D2B"/>
    <w:rsid w:val="11C6025A"/>
    <w:rsid w:val="121865DB"/>
    <w:rsid w:val="123B3C33"/>
    <w:rsid w:val="12D212A4"/>
    <w:rsid w:val="12F80E4B"/>
    <w:rsid w:val="13E729A1"/>
    <w:rsid w:val="13F51386"/>
    <w:rsid w:val="154760EA"/>
    <w:rsid w:val="15862908"/>
    <w:rsid w:val="158E364B"/>
    <w:rsid w:val="162E461F"/>
    <w:rsid w:val="165C118C"/>
    <w:rsid w:val="16CE34DD"/>
    <w:rsid w:val="1730764C"/>
    <w:rsid w:val="1752480C"/>
    <w:rsid w:val="18075128"/>
    <w:rsid w:val="18273A1C"/>
    <w:rsid w:val="187F73B4"/>
    <w:rsid w:val="18CD0120"/>
    <w:rsid w:val="1930065B"/>
    <w:rsid w:val="1A8962C8"/>
    <w:rsid w:val="1AF75E81"/>
    <w:rsid w:val="1B3A75C2"/>
    <w:rsid w:val="1B570174"/>
    <w:rsid w:val="1BA535D6"/>
    <w:rsid w:val="1BFC57E2"/>
    <w:rsid w:val="1C183DA8"/>
    <w:rsid w:val="1C3E3B2D"/>
    <w:rsid w:val="1C8B341B"/>
    <w:rsid w:val="1CAE64BA"/>
    <w:rsid w:val="1D0535BD"/>
    <w:rsid w:val="1D8B69C6"/>
    <w:rsid w:val="1E5F5CBE"/>
    <w:rsid w:val="1E8079E2"/>
    <w:rsid w:val="1E8C45D9"/>
    <w:rsid w:val="1F245E85"/>
    <w:rsid w:val="1FDC62F1"/>
    <w:rsid w:val="203D202F"/>
    <w:rsid w:val="20547378"/>
    <w:rsid w:val="20C22534"/>
    <w:rsid w:val="234C4337"/>
    <w:rsid w:val="23563407"/>
    <w:rsid w:val="236B6EB3"/>
    <w:rsid w:val="23D36806"/>
    <w:rsid w:val="24156E1F"/>
    <w:rsid w:val="24361EF1"/>
    <w:rsid w:val="24417C14"/>
    <w:rsid w:val="244D0366"/>
    <w:rsid w:val="248C70E1"/>
    <w:rsid w:val="24EE4919"/>
    <w:rsid w:val="253634F0"/>
    <w:rsid w:val="25D725DE"/>
    <w:rsid w:val="25EE7927"/>
    <w:rsid w:val="26C63429"/>
    <w:rsid w:val="26E74AA2"/>
    <w:rsid w:val="270C275B"/>
    <w:rsid w:val="2712017D"/>
    <w:rsid w:val="271F55C1"/>
    <w:rsid w:val="27A97FAA"/>
    <w:rsid w:val="28072F22"/>
    <w:rsid w:val="287D1B81"/>
    <w:rsid w:val="29A547A1"/>
    <w:rsid w:val="2A6178FD"/>
    <w:rsid w:val="2AF458E8"/>
    <w:rsid w:val="2B3C1135"/>
    <w:rsid w:val="2B536BAA"/>
    <w:rsid w:val="2B82746B"/>
    <w:rsid w:val="2BC0105E"/>
    <w:rsid w:val="2BD3443B"/>
    <w:rsid w:val="2C491D5B"/>
    <w:rsid w:val="2D1C6938"/>
    <w:rsid w:val="2D722DB1"/>
    <w:rsid w:val="2ED022C0"/>
    <w:rsid w:val="2F8D01B1"/>
    <w:rsid w:val="30354AD0"/>
    <w:rsid w:val="31701B38"/>
    <w:rsid w:val="32E7407C"/>
    <w:rsid w:val="350E58F0"/>
    <w:rsid w:val="36AF6C5F"/>
    <w:rsid w:val="36BA5D2F"/>
    <w:rsid w:val="37895702"/>
    <w:rsid w:val="382843F2"/>
    <w:rsid w:val="39201F20"/>
    <w:rsid w:val="392B23DF"/>
    <w:rsid w:val="3A3C4750"/>
    <w:rsid w:val="3AEF199F"/>
    <w:rsid w:val="3AF833F1"/>
    <w:rsid w:val="3B4F56EE"/>
    <w:rsid w:val="3C3138EA"/>
    <w:rsid w:val="3D9F17DB"/>
    <w:rsid w:val="3DA52B6A"/>
    <w:rsid w:val="3DD0540B"/>
    <w:rsid w:val="3DF85A8C"/>
    <w:rsid w:val="3F081602"/>
    <w:rsid w:val="3FB13A48"/>
    <w:rsid w:val="3FE45BCB"/>
    <w:rsid w:val="3FE931E1"/>
    <w:rsid w:val="40256104"/>
    <w:rsid w:val="40A610D2"/>
    <w:rsid w:val="40C0659B"/>
    <w:rsid w:val="410C4DC8"/>
    <w:rsid w:val="41176306"/>
    <w:rsid w:val="41621B6F"/>
    <w:rsid w:val="418D4040"/>
    <w:rsid w:val="41943621"/>
    <w:rsid w:val="42521512"/>
    <w:rsid w:val="434A21E9"/>
    <w:rsid w:val="43DB72E5"/>
    <w:rsid w:val="441E4A59"/>
    <w:rsid w:val="445D7FCE"/>
    <w:rsid w:val="45DB181E"/>
    <w:rsid w:val="46607F75"/>
    <w:rsid w:val="475278BE"/>
    <w:rsid w:val="47975C19"/>
    <w:rsid w:val="47E7186E"/>
    <w:rsid w:val="48195E8D"/>
    <w:rsid w:val="48BD520B"/>
    <w:rsid w:val="49F36575"/>
    <w:rsid w:val="4A3567EB"/>
    <w:rsid w:val="4A745D9D"/>
    <w:rsid w:val="4ACC5BD9"/>
    <w:rsid w:val="4AF55130"/>
    <w:rsid w:val="4B427C4A"/>
    <w:rsid w:val="4B897627"/>
    <w:rsid w:val="4B902E95"/>
    <w:rsid w:val="4BA206E8"/>
    <w:rsid w:val="4BDB2578"/>
    <w:rsid w:val="4C6360CA"/>
    <w:rsid w:val="4DAC50E4"/>
    <w:rsid w:val="4DDA08F6"/>
    <w:rsid w:val="4DF645F1"/>
    <w:rsid w:val="4E8567CB"/>
    <w:rsid w:val="520C07E0"/>
    <w:rsid w:val="53F02939"/>
    <w:rsid w:val="548B62DE"/>
    <w:rsid w:val="554D5B69"/>
    <w:rsid w:val="55D818D6"/>
    <w:rsid w:val="563034C0"/>
    <w:rsid w:val="56982E14"/>
    <w:rsid w:val="57C968D4"/>
    <w:rsid w:val="590D7AE9"/>
    <w:rsid w:val="59BD41B5"/>
    <w:rsid w:val="5A33357F"/>
    <w:rsid w:val="5AA224B3"/>
    <w:rsid w:val="5AAD6EBF"/>
    <w:rsid w:val="5AB04BD0"/>
    <w:rsid w:val="5B0A0784"/>
    <w:rsid w:val="5BD13050"/>
    <w:rsid w:val="5C13078F"/>
    <w:rsid w:val="5C234D0B"/>
    <w:rsid w:val="5C797243"/>
    <w:rsid w:val="5E7012D1"/>
    <w:rsid w:val="5E952446"/>
    <w:rsid w:val="5EC92704"/>
    <w:rsid w:val="5F4D185F"/>
    <w:rsid w:val="61077514"/>
    <w:rsid w:val="6110081B"/>
    <w:rsid w:val="6280757E"/>
    <w:rsid w:val="62A768B8"/>
    <w:rsid w:val="63400ABB"/>
    <w:rsid w:val="634E4F86"/>
    <w:rsid w:val="66246472"/>
    <w:rsid w:val="68DA0ADF"/>
    <w:rsid w:val="694633CF"/>
    <w:rsid w:val="696372B1"/>
    <w:rsid w:val="69A06FD9"/>
    <w:rsid w:val="69DC778F"/>
    <w:rsid w:val="6A5C063B"/>
    <w:rsid w:val="6A9A589E"/>
    <w:rsid w:val="6B533A81"/>
    <w:rsid w:val="6B906D6C"/>
    <w:rsid w:val="6BB8289B"/>
    <w:rsid w:val="6BD9385B"/>
    <w:rsid w:val="6C8850A6"/>
    <w:rsid w:val="6CA97A19"/>
    <w:rsid w:val="6D205BE5"/>
    <w:rsid w:val="6D631F76"/>
    <w:rsid w:val="6E0A5A1F"/>
    <w:rsid w:val="6E192ED7"/>
    <w:rsid w:val="6E3F209B"/>
    <w:rsid w:val="6E492F1A"/>
    <w:rsid w:val="6F03131A"/>
    <w:rsid w:val="70A00DEB"/>
    <w:rsid w:val="70A14FBE"/>
    <w:rsid w:val="70F64C90"/>
    <w:rsid w:val="7137547C"/>
    <w:rsid w:val="722241AD"/>
    <w:rsid w:val="74096A68"/>
    <w:rsid w:val="74100036"/>
    <w:rsid w:val="75E12860"/>
    <w:rsid w:val="761C0F14"/>
    <w:rsid w:val="76810114"/>
    <w:rsid w:val="76FB4FCD"/>
    <w:rsid w:val="770863A3"/>
    <w:rsid w:val="77764653"/>
    <w:rsid w:val="777C7EBC"/>
    <w:rsid w:val="786077DD"/>
    <w:rsid w:val="78670B6C"/>
    <w:rsid w:val="795A3E8F"/>
    <w:rsid w:val="7A9231A9"/>
    <w:rsid w:val="7AB160CE"/>
    <w:rsid w:val="7AB36269"/>
    <w:rsid w:val="7AC52996"/>
    <w:rsid w:val="7B383E25"/>
    <w:rsid w:val="7B604E88"/>
    <w:rsid w:val="7C773348"/>
    <w:rsid w:val="7CB00608"/>
    <w:rsid w:val="7DAB14FB"/>
    <w:rsid w:val="7E481261"/>
    <w:rsid w:val="7EFE565A"/>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Calibri" w:hAnsi="Calibri"/>
    </w:rPr>
  </w:style>
  <w:style w:type="paragraph" w:styleId="3">
    <w:name w:val="annotation text"/>
    <w:basedOn w:val="1"/>
    <w:qFormat/>
    <w:uiPriority w:val="0"/>
    <w:pPr>
      <w:jc w:val="left"/>
    </w:pPr>
  </w:style>
  <w:style w:type="paragraph" w:styleId="4">
    <w:name w:val="Body Text Indent"/>
    <w:basedOn w:val="1"/>
    <w:qFormat/>
    <w:uiPriority w:val="0"/>
    <w:pPr>
      <w:spacing w:after="120" w:afterLines="0" w:afterAutospacing="0"/>
      <w:ind w:left="420" w:leftChars="200"/>
    </w:pPr>
  </w:style>
  <w:style w:type="paragraph" w:styleId="5">
    <w:name w:val="footnote text"/>
    <w:qFormat/>
    <w:uiPriority w:val="0"/>
    <w:pPr>
      <w:widowControl w:val="0"/>
      <w:snapToGrid w:val="0"/>
      <w:jc w:val="left"/>
    </w:pPr>
    <w:rPr>
      <w:rFonts w:ascii="Calibri" w:hAnsi="Calibri" w:eastAsia="宋体" w:cstheme="minorBidi"/>
      <w:kern w:val="2"/>
      <w:sz w:val="18"/>
      <w:szCs w:val="18"/>
      <w:lang w:val="en-US" w:eastAsia="zh-CN" w:bidi="ar-SA"/>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uiPriority w:val="0"/>
    <w:rPr>
      <w:color w:val="444444"/>
      <w:u w:val="none"/>
    </w:rPr>
  </w:style>
  <w:style w:type="character" w:styleId="10">
    <w:name w:val="Emphasis"/>
    <w:basedOn w:val="8"/>
    <w:qFormat/>
    <w:uiPriority w:val="0"/>
  </w:style>
  <w:style w:type="character" w:styleId="11">
    <w:name w:val="Hyperlink"/>
    <w:basedOn w:val="8"/>
    <w:uiPriority w:val="0"/>
    <w:rPr>
      <w:color w:val="44444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5699</Words>
  <Characters>5913</Characters>
  <Lines>0</Lines>
  <Paragraphs>0</Paragraphs>
  <TotalTime>43</TotalTime>
  <ScaleCrop>false</ScaleCrop>
  <LinksUpToDate>false</LinksUpToDate>
  <CharactersWithSpaces>6437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2023-08-11T08:08:00Z</dcterms:created>
  <dc:creator>Administrator</dc:creator>
  <cp:lastModifiedBy>WPS_1559659192</cp:lastModifiedBy>
  <cp:lastPrinted>2024-07-30T07:23:20Z</cp:lastPrinted>
  <dcterms:modified xsi:type="dcterms:W3CDTF">2024-07-30T07:44:39Z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B65B2EAFD19847DEA4049A1FD5A02053_12</vt:lpwstr>
  </property>
</Properties>
</file>