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Cs/>
          <w:spacing w:val="-20"/>
          <w:sz w:val="30"/>
          <w:szCs w:val="36"/>
        </w:rPr>
      </w:pPr>
      <w:r>
        <w:rPr>
          <w:rFonts w:hint="eastAsia" w:ascii="仿宋_GB2312" w:hAnsi="仿宋_GB2312" w:eastAsia="仿宋_GB2312" w:cs="仿宋_GB2312"/>
          <w:bCs/>
          <w:spacing w:val="-20"/>
          <w:sz w:val="30"/>
          <w:szCs w:val="36"/>
        </w:rPr>
        <w:t>附件：</w:t>
      </w:r>
    </w:p>
    <w:p>
      <w:pPr>
        <w:spacing w:line="600" w:lineRule="exact"/>
        <w:jc w:val="center"/>
        <w:rPr>
          <w:rFonts w:hint="eastAsia" w:ascii="黑体" w:eastAsia="黑体"/>
          <w:b/>
          <w:sz w:val="30"/>
          <w:szCs w:val="36"/>
        </w:rPr>
      </w:pPr>
      <w:r>
        <w:rPr>
          <w:rFonts w:hint="eastAsia" w:ascii="黑体" w:eastAsia="黑体"/>
          <w:b/>
          <w:sz w:val="30"/>
          <w:szCs w:val="36"/>
        </w:rPr>
        <w:t>大冶市文学艺术界联合会公开招聘“以钱养事”工作人员报名表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</w:rPr>
      </w:pPr>
    </w:p>
    <w:tbl>
      <w:tblPr>
        <w:tblStyle w:val="2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1CD07609"/>
    <w:rsid w:val="1CD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2024-07-08T08:39:00Z</dcterms:created>
  <dc:creator>李成</dc:creator>
  <cp:lastModifiedBy>李成</cp:lastModifiedBy>
  <dcterms:modified xsi:type="dcterms:W3CDTF">2024-07-08T08:39:34Z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1ECF7BA4A8D94B6BAD4602C2EF0AC7CD_11</vt:lpwstr>
  </property>
</Properties>
</file>