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</w:rPr>
        <w:t>大冶市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公示地价体系成果更新项目</w:t>
      </w:r>
      <w:r>
        <w:rPr>
          <w:rFonts w:ascii="Times New Roman" w:hAnsi="Times New Roman"/>
          <w:b/>
          <w:bCs/>
          <w:sz w:val="36"/>
          <w:szCs w:val="36"/>
        </w:rPr>
        <w:t>听证会申请表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</w:p>
    <w:bookmarkEnd w:id="0"/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91"/>
        <w:gridCol w:w="1559"/>
        <w:gridCol w:w="44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人员类别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□法人 □公民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申请理由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相关工作经历或企业经营范围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申请人签名并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加盖单位公章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申请日期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  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填表说明：</w:t>
      </w:r>
    </w:p>
    <w:p>
      <w:pPr>
        <w:spacing w:line="400" w:lineRule="exact"/>
        <w:ind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1、本表仅供申请参加</w:t>
      </w:r>
      <w:r>
        <w:rPr>
          <w:rFonts w:hint="eastAsia" w:ascii="Times New Roman" w:hAnsi="Times New Roman"/>
          <w:szCs w:val="21"/>
          <w:lang w:val="en-US" w:eastAsia="zh-CN"/>
        </w:rPr>
        <w:t>2023年</w:t>
      </w:r>
      <w:r>
        <w:rPr>
          <w:rFonts w:hint="eastAsia" w:ascii="Times New Roman" w:hAnsi="Times New Roman"/>
          <w:szCs w:val="21"/>
        </w:rPr>
        <w:t>大冶市</w:t>
      </w:r>
      <w:r>
        <w:rPr>
          <w:rFonts w:hint="eastAsia" w:ascii="Times New Roman" w:hAnsi="Times New Roman"/>
          <w:szCs w:val="21"/>
          <w:lang w:val="en-US" w:eastAsia="zh-CN"/>
        </w:rPr>
        <w:t>公示地价体系项目成果</w:t>
      </w:r>
      <w:r>
        <w:rPr>
          <w:rFonts w:ascii="Times New Roman" w:hAnsi="Times New Roman"/>
          <w:szCs w:val="21"/>
        </w:rPr>
        <w:t>听证会使用。</w:t>
      </w:r>
    </w:p>
    <w:p>
      <w:pPr>
        <w:spacing w:line="400" w:lineRule="exact"/>
        <w:ind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2、在提交本申请表时，申请人应提供身份证件原件核对。</w: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/>
          <w:szCs w:val="21"/>
        </w:rPr>
        <w:t>3、根据《自然资源听证规定》，听证机关有权根据听证事项和申请情况，确定参加听证会代表，听证会代表应当亲自参加听证。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6ABF08BA"/>
    <w:rsid w:val="6AB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2023-11-30T07:09:00Z</dcterms:created>
  <dc:creator>李成</dc:creator>
  <cp:lastModifiedBy>李成</cp:lastModifiedBy>
  <dcterms:modified xsi:type="dcterms:W3CDTF">2023-11-30T07:09:53Z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E708AB2C6E6E42BD9B9E2ED5D75ACD43_11</vt:lpwstr>
  </property>
</Properties>
</file>