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kern w:val="2"/>
          <w:sz w:val="44"/>
          <w:szCs w:val="44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lang w:val="en-US" w:eastAsia="zh-CN" w:bidi="ar-SA"/>
        </w:rPr>
        <w:t>大冶市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44"/>
          <w:szCs w:val="44"/>
          <w:lang w:val="en-US" w:eastAsia="zh-CN" w:bidi="ar-SA"/>
        </w:rPr>
        <w:t>20</w:t>
      </w:r>
      <w:r>
        <w:rPr>
          <w:rFonts w:hint="eastAsia" w:cs="Times New Roman"/>
          <w:b/>
          <w:color w:val="auto"/>
          <w:kern w:val="2"/>
          <w:sz w:val="44"/>
          <w:szCs w:val="44"/>
          <w:lang w:val="en-US" w:eastAsia="zh-CN" w:bidi="ar-SA"/>
        </w:rPr>
        <w:t>21年(1―10月份)屠宰环节</w:t>
      </w: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lang w:val="en-US" w:eastAsia="zh-CN" w:bidi="ar-SA"/>
        </w:rPr>
        <w:t>病害猪无害化处理补贴资金分配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lang w:val="en-US" w:eastAsia="zh-CN" w:bidi="ar-SA"/>
        </w:rPr>
        <w:t>表</w:t>
      </w:r>
    </w:p>
    <w:tbl>
      <w:tblPr>
        <w:tblStyle w:val="2"/>
        <w:tblW w:w="96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4"/>
        <w:gridCol w:w="1424"/>
        <w:gridCol w:w="1265"/>
        <w:gridCol w:w="1892"/>
        <w:gridCol w:w="15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企业名称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屠宰环节无害化处理</w:t>
            </w:r>
          </w:p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头数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待宰前死亡生猪无害化处理头数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/>
              <w:ind w:left="27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  <w:p>
            <w:pPr>
              <w:widowControl w:val="0"/>
              <w:spacing w:before="0" w:beforeAutospacing="0" w:after="0" w:afterAutospacing="0"/>
              <w:ind w:left="27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无害化处理</w:t>
            </w:r>
          </w:p>
          <w:p>
            <w:pPr>
              <w:widowControl w:val="0"/>
              <w:spacing w:before="0" w:beforeAutospacing="0" w:after="0" w:afterAutospacing="0"/>
              <w:ind w:left="27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补贴金额</w:t>
            </w:r>
          </w:p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(单位：元)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还地桥镇屠宰场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23760</w:t>
            </w:r>
          </w:p>
        </w:tc>
        <w:tc>
          <w:tcPr>
            <w:tcW w:w="15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  <w:t>屠宰环节无害化处理每头</w:t>
            </w:r>
          </w:p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  <w:t xml:space="preserve">880/元；  </w:t>
            </w:r>
          </w:p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  <w:t xml:space="preserve"> 待宰前死亡生猪无害化处理每头80/元。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保安镇屠宰场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14080</w:t>
            </w:r>
          </w:p>
        </w:tc>
        <w:tc>
          <w:tcPr>
            <w:tcW w:w="155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36"/>
                <w:szCs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金牛镇屠宰场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26400</w:t>
            </w:r>
          </w:p>
        </w:tc>
        <w:tc>
          <w:tcPr>
            <w:tcW w:w="155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36"/>
                <w:szCs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大冶市食品总公司肉类联合加工厂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245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215600</w:t>
            </w:r>
          </w:p>
        </w:tc>
        <w:tc>
          <w:tcPr>
            <w:tcW w:w="155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36"/>
                <w:szCs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大冶隆庆肉类加工有限公司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664"/>
                <w:tab w:val="right" w:pos="1208"/>
              </w:tabs>
              <w:jc w:val="left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396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355520</w:t>
            </w:r>
          </w:p>
        </w:tc>
        <w:tc>
          <w:tcPr>
            <w:tcW w:w="155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36"/>
                <w:szCs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金湖街办屠宰场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111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97680</w:t>
            </w:r>
          </w:p>
        </w:tc>
        <w:tc>
          <w:tcPr>
            <w:tcW w:w="155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36"/>
                <w:szCs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灵乡镇屠宰场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26400</w:t>
            </w:r>
          </w:p>
        </w:tc>
        <w:tc>
          <w:tcPr>
            <w:tcW w:w="155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36"/>
                <w:szCs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陈贵镇(茗山乡)屠宰场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25520</w:t>
            </w:r>
          </w:p>
        </w:tc>
        <w:tc>
          <w:tcPr>
            <w:tcW w:w="155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36"/>
                <w:szCs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金山店镇屠宰场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17600</w:t>
            </w:r>
          </w:p>
        </w:tc>
        <w:tc>
          <w:tcPr>
            <w:tcW w:w="155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36"/>
                <w:szCs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904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802560</w:t>
            </w:r>
          </w:p>
        </w:tc>
        <w:tc>
          <w:tcPr>
            <w:tcW w:w="15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36"/>
                <w:szCs w:val="36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30D31"/>
    <w:rsid w:val="0DD209C2"/>
    <w:rsid w:val="12230D31"/>
    <w:rsid w:val="17D43D5E"/>
    <w:rsid w:val="2B163A4B"/>
    <w:rsid w:val="2C7974D0"/>
    <w:rsid w:val="42C14B85"/>
    <w:rsid w:val="4A0C7A68"/>
    <w:rsid w:val="4B062BBD"/>
    <w:rsid w:val="533E2B79"/>
    <w:rsid w:val="570923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2021-09-29T00:38:00Z</dcterms:created>
  <dc:creator>光辉岁月</dc:creator>
  <cp:lastModifiedBy>光辉岁月</cp:lastModifiedBy>
  <dcterms:modified xsi:type="dcterms:W3CDTF">2021-12-03T00:44:23Z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F888CECFC7984D71ACAA33743B3189EF</vt:lpwstr>
  </property>
</Properties>
</file>