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BE75">
      <w:pPr>
        <w:spacing w:line="58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附件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</w:p>
    <w:p w14:paraId="3EA03197">
      <w:pPr>
        <w:pStyle w:val="2"/>
        <w:kinsoku w:val="0"/>
        <w:overflowPunct w:val="0"/>
        <w:spacing w:before="9"/>
        <w:ind w:left="0" w:leftChars="0" w:firstLine="0" w:firstLineChars="0"/>
        <w:jc w:val="center"/>
      </w:pPr>
      <w:r>
        <w:rPr>
          <w:b w:val="0"/>
          <w:bCs w:val="0"/>
          <w:color w:val="333333"/>
          <w:sz w:val="44"/>
          <w:szCs w:val="44"/>
          <w:shd w:val="clear" w:color="auto" w:fill="FFFFFF"/>
        </w:rPr>
        <w:t>申报材料内容及要求</w:t>
      </w:r>
    </w:p>
    <w:p w14:paraId="0750CFBB">
      <w:pPr>
        <w:pStyle w:val="4"/>
        <w:keepNext w:val="0"/>
        <w:keepLines w:val="0"/>
        <w:widowControl/>
        <w:suppressLineNumbers w:val="0"/>
        <w:spacing w:before="100" w:beforeAutospacing="1" w:after="100" w:afterAutospacing="1" w:line="560" w:lineRule="atLeast"/>
        <w:ind w:right="0"/>
      </w:pPr>
      <w:r>
        <w:rPr>
          <w:b/>
          <w:bCs/>
          <w:color w:val="000000"/>
          <w:sz w:val="32"/>
          <w:szCs w:val="32"/>
        </w:rPr>
        <w:t>一、需装订的报送材料</w:t>
      </w:r>
      <w:r>
        <w:t xml:space="preserve"> </w:t>
      </w:r>
    </w:p>
    <w:p w14:paraId="72D9FCB3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1.评审材料目录</w:t>
      </w:r>
      <w:r>
        <w:rPr>
          <w:rFonts w:hint="eastAsia" w:eastAsia="仿宋_GB2312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F763B2C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2.《诚信承诺书》原件</w:t>
      </w:r>
      <w:r>
        <w:rPr>
          <w:rFonts w:hint="eastAsia" w:eastAsia="仿宋_GB2312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1B83FD4A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3.公示证明</w:t>
      </w:r>
      <w:r>
        <w:rPr>
          <w:rFonts w:hint="eastAsia" w:eastAsia="仿宋_GB2312"/>
          <w:sz w:val="32"/>
          <w:szCs w:val="32"/>
        </w:rPr>
        <w:t>*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6AFAA11">
      <w:pPr>
        <w:spacing w:line="440" w:lineRule="exact"/>
        <w:ind w:left="48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年度事业单位职称申报情况核</w:t>
      </w:r>
      <w:r>
        <w:rPr>
          <w:rFonts w:hint="eastAsia" w:eastAsia="仿宋_GB2312"/>
          <w:sz w:val="32"/>
          <w:szCs w:val="32"/>
        </w:rPr>
        <w:t>定</w:t>
      </w:r>
      <w:r>
        <w:rPr>
          <w:rFonts w:eastAsia="仿宋_GB2312"/>
          <w:sz w:val="32"/>
          <w:szCs w:val="32"/>
        </w:rPr>
        <w:t>表</w:t>
      </w:r>
      <w:r>
        <w:rPr>
          <w:rFonts w:hint="eastAsia" w:eastAsia="仿宋_GB2312"/>
          <w:sz w:val="32"/>
          <w:szCs w:val="32"/>
          <w:lang w:eastAsia="zh-CN"/>
        </w:rPr>
        <w:t>及</w:t>
      </w:r>
      <w:r>
        <w:rPr>
          <w:rFonts w:eastAsia="仿宋_GB2312"/>
          <w:sz w:val="32"/>
          <w:szCs w:val="32"/>
        </w:rPr>
        <w:t>推荐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人员花名册</w:t>
      </w:r>
      <w:r>
        <w:rPr>
          <w:rFonts w:hint="eastAsia" w:eastAsia="仿宋_GB2312"/>
          <w:color w:val="auto"/>
          <w:sz w:val="32"/>
          <w:szCs w:val="32"/>
        </w:rPr>
        <w:t>（事业单位推荐提供）</w:t>
      </w:r>
    </w:p>
    <w:p w14:paraId="1E09E807">
      <w:pPr>
        <w:spacing w:line="440" w:lineRule="exact"/>
        <w:ind w:left="640" w:hanging="640" w:hanging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color w:val="auto"/>
          <w:sz w:val="32"/>
          <w:szCs w:val="32"/>
        </w:rPr>
        <w:t>毕业证复印件或学信网下载的学信报告*</w:t>
      </w:r>
    </w:p>
    <w:p w14:paraId="44DDEB6E">
      <w:pPr>
        <w:spacing w:line="440" w:lineRule="exact"/>
        <w:ind w:left="480" w:hanging="480" w:hangingChars="15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eastAsia="仿宋_GB2312"/>
          <w:color w:val="auto"/>
          <w:sz w:val="32"/>
          <w:szCs w:val="32"/>
        </w:rPr>
        <w:t>本人近一年在我市连续缴纳社保的证明原件（企业单位人员</w:t>
      </w:r>
    </w:p>
    <w:p w14:paraId="554374A0">
      <w:pPr>
        <w:spacing w:line="44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和自由职业者需提供）</w:t>
      </w:r>
    </w:p>
    <w:p w14:paraId="4545B78E">
      <w:pPr>
        <w:spacing w:line="480" w:lineRule="exact"/>
        <w:ind w:left="640" w:hanging="640" w:hangingChars="200"/>
        <w:jc w:val="left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7.本</w:t>
      </w:r>
      <w:r>
        <w:rPr>
          <w:rFonts w:hint="eastAsia" w:eastAsia="仿宋_GB2312"/>
          <w:spacing w:val="-16"/>
          <w:sz w:val="32"/>
          <w:szCs w:val="32"/>
          <w:lang w:val="en-US" w:eastAsia="zh-CN"/>
        </w:rPr>
        <w:t>年度</w:t>
      </w:r>
      <w:r>
        <w:rPr>
          <w:rFonts w:eastAsia="仿宋_GB2312"/>
          <w:spacing w:val="-16"/>
          <w:sz w:val="32"/>
          <w:szCs w:val="32"/>
        </w:rPr>
        <w:t>《</w:t>
      </w:r>
      <w:r>
        <w:rPr>
          <w:rFonts w:hint="eastAsia" w:eastAsia="仿宋_GB2312"/>
          <w:spacing w:val="-16"/>
          <w:sz w:val="32"/>
          <w:szCs w:val="32"/>
        </w:rPr>
        <w:t>事业单位工作人员</w:t>
      </w:r>
      <w:r>
        <w:rPr>
          <w:rFonts w:eastAsia="仿宋_GB2312"/>
          <w:spacing w:val="-16"/>
          <w:sz w:val="32"/>
          <w:szCs w:val="32"/>
        </w:rPr>
        <w:t>考核登记表》复印件</w:t>
      </w:r>
      <w:r>
        <w:rPr>
          <w:rFonts w:hint="eastAsia" w:eastAsia="仿宋_GB2312"/>
          <w:spacing w:val="-16"/>
          <w:sz w:val="32"/>
          <w:szCs w:val="32"/>
        </w:rPr>
        <w:t>或单位考核书面说明</w:t>
      </w:r>
      <w:r>
        <w:rPr>
          <w:rFonts w:eastAsia="仿宋_GB2312"/>
          <w:spacing w:val="-16"/>
          <w:sz w:val="32"/>
          <w:szCs w:val="32"/>
        </w:rPr>
        <w:t>原件</w:t>
      </w:r>
      <w:bookmarkStart w:id="0" w:name="_Hlk116293627"/>
      <w:r>
        <w:rPr>
          <w:rFonts w:hint="eastAsia" w:eastAsia="仿宋_GB2312"/>
          <w:spacing w:val="-16"/>
          <w:sz w:val="32"/>
          <w:szCs w:val="32"/>
        </w:rPr>
        <w:t>*</w:t>
      </w:r>
      <w:bookmarkEnd w:id="0"/>
    </w:p>
    <w:p w14:paraId="7A37F396">
      <w:pPr>
        <w:spacing w:line="440" w:lineRule="exact"/>
        <w:ind w:left="640" w:hanging="640" w:hanging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8.</w:t>
      </w:r>
      <w:r>
        <w:rPr>
          <w:rFonts w:eastAsia="仿宋_GB2312"/>
          <w:spacing w:val="-10"/>
          <w:sz w:val="32"/>
          <w:szCs w:val="32"/>
        </w:rPr>
        <w:t>获奖证书、专利证书、成果鉴定证书及经济、社会效益等主要</w:t>
      </w:r>
      <w:r>
        <w:rPr>
          <w:rFonts w:eastAsia="仿宋_GB2312"/>
          <w:sz w:val="32"/>
          <w:szCs w:val="32"/>
        </w:rPr>
        <w:t>业绩材料复印件</w:t>
      </w:r>
    </w:p>
    <w:p w14:paraId="75A7C2EC">
      <w:pPr>
        <w:spacing w:line="440" w:lineRule="exact"/>
        <w:ind w:left="576" w:right="-140" w:rightChars="-67" w:hanging="640" w:hangingChars="200"/>
        <w:jc w:val="left"/>
        <w:rPr>
          <w:rFonts w:eastAsia="仿宋_GB2312"/>
          <w:sz w:val="32"/>
          <w:szCs w:val="32"/>
        </w:rPr>
      </w:pPr>
      <w:bookmarkStart w:id="1" w:name="_Hlk116293565"/>
      <w:r>
        <w:rPr>
          <w:rFonts w:hint="eastAsia" w:eastAsia="仿宋_GB2312"/>
          <w:sz w:val="32"/>
          <w:szCs w:val="32"/>
          <w:lang w:val="en-US" w:eastAsia="zh-CN"/>
        </w:rPr>
        <w:t>9.</w:t>
      </w:r>
      <w:r>
        <w:rPr>
          <w:rFonts w:eastAsia="仿宋_GB2312"/>
          <w:sz w:val="32"/>
          <w:szCs w:val="32"/>
          <w:lang w:bidi="ar"/>
        </w:rPr>
        <w:t>本专业具有一定学术水平的代表作、著作和检索页复印件</w:t>
      </w:r>
    </w:p>
    <w:bookmarkEnd w:id="1"/>
    <w:p w14:paraId="5CAC4A56">
      <w:pPr>
        <w:spacing w:line="440" w:lineRule="exact"/>
        <w:ind w:right="-140" w:rightChars="-67"/>
        <w:jc w:val="left"/>
        <w:rPr>
          <w:rFonts w:eastAsia="仿宋_GB2312"/>
          <w:sz w:val="32"/>
          <w:szCs w:val="32"/>
          <w:lang w:bidi="ar"/>
        </w:rPr>
      </w:pPr>
      <w:r>
        <w:rPr>
          <w:rFonts w:hint="eastAsia" w:eastAsia="仿宋_GB2312"/>
          <w:spacing w:val="-16"/>
          <w:sz w:val="32"/>
          <w:szCs w:val="32"/>
        </w:rPr>
        <w:t>1</w:t>
      </w:r>
      <w:r>
        <w:rPr>
          <w:rFonts w:hint="eastAsia" w:eastAsia="仿宋_GB2312"/>
          <w:spacing w:val="-16"/>
          <w:sz w:val="32"/>
          <w:szCs w:val="32"/>
          <w:lang w:val="en-US" w:eastAsia="zh-CN"/>
        </w:rPr>
        <w:t>0.</w:t>
      </w:r>
      <w:r>
        <w:rPr>
          <w:rFonts w:eastAsia="仿宋_GB2312"/>
          <w:sz w:val="32"/>
          <w:szCs w:val="32"/>
        </w:rPr>
        <w:t>个人业务总结一份</w:t>
      </w:r>
      <w:r>
        <w:rPr>
          <w:rFonts w:hint="eastAsia" w:eastAsia="仿宋_GB2312"/>
          <w:sz w:val="32"/>
          <w:szCs w:val="32"/>
        </w:rPr>
        <w:t>*</w:t>
      </w:r>
    </w:p>
    <w:p w14:paraId="2CD8AB12">
      <w:pPr>
        <w:widowControl/>
        <w:spacing w:line="560" w:lineRule="exact"/>
        <w:ind w:right="640" w:firstLine="480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  <w:t>说明：标有*号的内容必须提供材料，无*号的内容根据申报人的实际情况提供材料。</w:t>
      </w:r>
    </w:p>
    <w:p w14:paraId="246578F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 w:line="560" w:lineRule="atLeast"/>
        <w:ind w:right="0" w:rightChars="0"/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二、</w:t>
      </w:r>
      <w:r>
        <w:rPr>
          <w:b/>
          <w:bCs/>
          <w:color w:val="000000"/>
          <w:sz w:val="32"/>
          <w:szCs w:val="32"/>
        </w:rPr>
        <w:t>不需要装订的报送材料</w:t>
      </w:r>
      <w:r>
        <w:t xml:space="preserve"> </w:t>
      </w:r>
    </w:p>
    <w:p w14:paraId="4E02A428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《专业技术职务任职资格评审表》一式2份（从附件4下载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，双面打印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），粘贴本人近期免冠1寸照片，碳素或蓝黑墨水填写（手写），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用人单位在“基层推荐意见”栏中签署“申报人员工作岗位符合申报条件规定，个人信息和业绩材料已经审核，均真实有效，同意上报”的推荐意见并签字盖章。报送行业主管部门审核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盖章。 </w:t>
      </w:r>
    </w:p>
    <w:p w14:paraId="051A24F7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2.《专业技术任职资格申报人员综合材料一览表》（网上申报系统自动生成）一式6份，须经申报人所在单位及主管部门核实盖章。 </w:t>
      </w:r>
    </w:p>
    <w:p w14:paraId="39A246C3">
      <w:pPr>
        <w:pStyle w:val="4"/>
        <w:keepNext w:val="0"/>
        <w:keepLines w:val="0"/>
        <w:widowControl/>
        <w:suppressLineNumbers w:val="0"/>
        <w:spacing w:before="100" w:beforeAutospacing="1" w:after="100" w:afterAutospacing="1" w:line="560" w:lineRule="atLeast"/>
        <w:ind w:right="0"/>
      </w:pPr>
      <w:r>
        <w:rPr>
          <w:b/>
          <w:bCs/>
          <w:color w:val="000000"/>
          <w:sz w:val="32"/>
          <w:szCs w:val="32"/>
        </w:rPr>
        <w:t>三、申报材料要求</w:t>
      </w:r>
      <w:r>
        <w:t xml:space="preserve"> </w:t>
      </w:r>
    </w:p>
    <w:p w14:paraId="0B559C0A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申报材料用厚实的档案袋装好，在档案袋正面和袋底打印纸条注明申报者姓名，申报级别、申报专业、申报类型（正常申报或破格）。 </w:t>
      </w:r>
    </w:p>
    <w:p w14:paraId="0CC63D9F">
      <w:pPr>
        <w:spacing w:line="440" w:lineRule="exact"/>
        <w:ind w:left="640" w:hanging="600" w:hangingChars="200"/>
        <w:jc w:val="left"/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.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各级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要对纸质材料原件进行审核，并在相应的复印件上逐一盖章、审核人签字。未经审核、盖章、签字的材料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>评委员办公室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不予受理。 </w:t>
      </w:r>
    </w:p>
    <w:p w14:paraId="67048477">
      <w:pPr>
        <w:widowControl/>
        <w:spacing w:line="560" w:lineRule="exact"/>
        <w:ind w:right="640" w:firstLine="480"/>
        <w:rPr>
          <w:rFonts w:hint="eastAsia" w:ascii="仿宋_GB2312" w:hAnsi="仿宋" w:eastAsia="仿宋_GB2312" w:cs="宋体"/>
          <w:b/>
          <w:bCs/>
          <w:kern w:val="0"/>
          <w:sz w:val="30"/>
          <w:szCs w:val="30"/>
        </w:rPr>
      </w:pPr>
    </w:p>
    <w:p w14:paraId="78A7E390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13A7EC5F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182C44F9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6A3FDE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1102C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 w14:paraId="3AF6AEE2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E28ED1">
      <w:pPr>
        <w:pStyle w:val="2"/>
        <w:kinsoku w:val="0"/>
        <w:overflowPunct w:val="0"/>
        <w:spacing w:before="9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BEDF69">
      <w:pPr>
        <w:numPr>
          <w:ilvl w:val="0"/>
          <w:numId w:val="0"/>
        </w:numPr>
        <w:spacing w:line="640" w:lineRule="exact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036E4CBC"/>
    <w:sectPr>
      <w:footerReference r:id="rId3" w:type="default"/>
      <w:footerReference r:id="rId4" w:type="even"/>
      <w:pgSz w:w="11907" w:h="16840"/>
      <w:pgMar w:top="1701" w:right="1588" w:bottom="1418" w:left="1588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0484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B86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41B86F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678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941ED4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WI3OWYzMzIyZTVmZmJmNjNlZGU2OGY1ZTA2NWMifQ=="/>
  </w:docVars>
  <w:rsids>
    <w:rsidRoot w:val="58715B25"/>
    <w:rsid w:val="58715B25"/>
    <w:rsid w:val="7267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780</Characters>
  <Lines>0</Lines>
  <Paragraphs>0</Paragraphs>
  <TotalTime>2</TotalTime>
  <ScaleCrop>false</ScaleCrop>
  <LinksUpToDate>false</LinksUpToDate>
  <CharactersWithSpaces>794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2024-08-19T00:54:00Z</dcterms:created>
  <dc:creator>MultiVAC</dc:creator>
  <cp:lastModifiedBy>M</cp:lastModifiedBy>
  <dcterms:modified xsi:type="dcterms:W3CDTF">2024-08-23T03:32:27Z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C30E8A04722A46D0A1035C4B71B6A3E6_11</vt:lpwstr>
  </property>
</Properties>
</file>