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大冶市新建养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44"/>
          <w:szCs w:val="44"/>
        </w:rPr>
        <w:t>老服务设施检查验收表</w:t>
      </w:r>
    </w:p>
    <w:p>
      <w:pPr>
        <w:ind w:firstLine="1960" w:firstLineChars="7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检查时间：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3576"/>
        <w:gridCol w:w="1965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35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建设性质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新建  </w:t>
            </w:r>
            <w:r>
              <w:rPr>
                <w:rFonts w:hint="eastAsia" w:ascii="仿宋_GB2312" w:hAnsi="宋体" w:eastAsia="仿宋_GB2312" w:cs="宋体"/>
                <w:szCs w:val="21"/>
              </w:rPr>
              <w:t>○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改建  </w:t>
            </w:r>
            <w:r>
              <w:rPr>
                <w:rFonts w:hint="eastAsia" w:ascii="仿宋_GB2312" w:hAnsi="宋体" w:eastAsia="仿宋_GB2312" w:cs="宋体"/>
                <w:szCs w:val="21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项目地点</w:t>
            </w:r>
          </w:p>
        </w:tc>
        <w:tc>
          <w:tcPr>
            <w:tcW w:w="35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房屋性质</w:t>
            </w:r>
          </w:p>
        </w:tc>
        <w:tc>
          <w:tcPr>
            <w:tcW w:w="2093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闲置学校</w:t>
            </w:r>
            <w:r>
              <w:rPr>
                <w:rFonts w:hint="eastAsia" w:ascii="仿宋_GB2312" w:hAnsi="宋体" w:eastAsia="仿宋_GB2312" w:cs="宋体"/>
                <w:szCs w:val="21"/>
              </w:rPr>
              <w:t>○</w:t>
            </w:r>
          </w:p>
          <w:p>
            <w:pPr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老年活动中心</w:t>
            </w:r>
            <w:r>
              <w:rPr>
                <w:rFonts w:hint="eastAsia" w:ascii="仿宋_GB2312" w:hAnsi="宋体" w:eastAsia="仿宋_GB2312" w:cs="宋体"/>
                <w:szCs w:val="21"/>
              </w:rPr>
              <w:t>○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农村中心户房屋</w:t>
            </w:r>
            <w:r>
              <w:rPr>
                <w:rFonts w:hint="eastAsia" w:ascii="仿宋_GB2312" w:hAnsi="宋体" w:eastAsia="仿宋_GB2312" w:cs="宋体"/>
                <w:szCs w:val="21"/>
              </w:rPr>
              <w:t>○</w:t>
            </w:r>
            <w:r>
              <w:rPr>
                <w:rFonts w:hint="eastAsia" w:ascii="仿宋_GB2312" w:eastAsia="仿宋_GB2312"/>
                <w:szCs w:val="21"/>
              </w:rPr>
              <w:t>党群活动室</w:t>
            </w:r>
            <w:r>
              <w:rPr>
                <w:rFonts w:hint="eastAsia" w:ascii="仿宋_GB2312" w:hAnsi="宋体" w:eastAsia="仿宋_GB2312" w:cs="宋体"/>
                <w:szCs w:val="21"/>
              </w:rPr>
              <w:t>○</w:t>
            </w:r>
          </w:p>
          <w:p>
            <w:pPr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敬老院</w:t>
            </w:r>
            <w:r>
              <w:rPr>
                <w:rFonts w:hint="eastAsia" w:ascii="仿宋_GB2312" w:hAnsi="宋体" w:eastAsia="仿宋_GB2312" w:cs="宋体"/>
                <w:szCs w:val="21"/>
              </w:rPr>
              <w:t>○</w:t>
            </w:r>
          </w:p>
          <w:p>
            <w:pPr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农家书屋</w:t>
            </w:r>
            <w:r>
              <w:rPr>
                <w:rFonts w:hint="eastAsia" w:ascii="仿宋_GB2312" w:hAnsi="宋体" w:eastAsia="仿宋_GB2312" w:cs="宋体"/>
                <w:szCs w:val="21"/>
              </w:rPr>
              <w:t>○</w:t>
            </w:r>
          </w:p>
          <w:p>
            <w:pPr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社区活动场所</w:t>
            </w:r>
            <w:r>
              <w:rPr>
                <w:rFonts w:hint="eastAsia" w:ascii="仿宋_GB2312" w:hAnsi="宋体" w:eastAsia="仿宋_GB2312" w:cs="宋体"/>
                <w:szCs w:val="21"/>
              </w:rPr>
              <w:t>○</w:t>
            </w:r>
          </w:p>
          <w:p>
            <w:pPr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公共服务设施</w:t>
            </w:r>
            <w:r>
              <w:rPr>
                <w:rFonts w:hint="eastAsia" w:ascii="仿宋_GB2312" w:hAnsi="宋体" w:eastAsia="仿宋_GB2312" w:cs="宋体"/>
                <w:szCs w:val="21"/>
              </w:rPr>
              <w:t>○</w:t>
            </w:r>
          </w:p>
          <w:p>
            <w:pPr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祠堂○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其他房屋○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主要负责人姓名及联系电话</w:t>
            </w:r>
          </w:p>
        </w:tc>
        <w:tc>
          <w:tcPr>
            <w:tcW w:w="35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投入资金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7634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总投入资金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万元，其中工程建设类资金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万元，设备设施购置资金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功能室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配置基本情况</w:t>
            </w:r>
          </w:p>
        </w:tc>
        <w:tc>
          <w:tcPr>
            <w:tcW w:w="763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娱乐室：○是   ○否  电视室：○是   ○否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图书室：○是   ○否  休息室：○是   ○否  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谈心室：○是   ○否  保健室：○是   ○否 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室外活动场所：○是   ○否  厨房：○是   ○否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养老设施建筑总面积为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平方米。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初步验收意见</w:t>
            </w:r>
          </w:p>
        </w:tc>
        <w:tc>
          <w:tcPr>
            <w:tcW w:w="7634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检查小组成员签名</w:t>
            </w:r>
          </w:p>
        </w:tc>
        <w:tc>
          <w:tcPr>
            <w:tcW w:w="76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OTJmMmU2ZTdhZjExMzVkYzFhODg1NzNlYzYwYjYifQ=="/>
  </w:docVars>
  <w:rsids>
    <w:rsidRoot w:val="00000000"/>
    <w:rsid w:val="1522130F"/>
    <w:rsid w:val="53A36268"/>
    <w:rsid w:val="60C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259</Characters>
  <Lines>0</Lines>
  <Paragraphs>0</Paragraphs>
  <TotalTime>0</TotalTime>
  <ScaleCrop>false</ScaleCrop>
  <LinksUpToDate>false</LinksUpToDate>
  <CharactersWithSpaces>402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2022-11-02T03:43:00Z</dcterms:created>
  <dc:creator>pc</dc:creator>
  <cp:lastModifiedBy>IL MARE</cp:lastModifiedBy>
  <dcterms:modified xsi:type="dcterms:W3CDTF">2022-11-02T03:45:02Z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21B630EBB5144449BA49DE7C02D8AA0B</vt:lpwstr>
  </property>
</Properties>
</file>