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C" w:rsidRDefault="005A7F6C">
      <w:pPr>
        <w:spacing w:line="300" w:lineRule="auto"/>
      </w:pPr>
    </w:p>
    <w:p w:rsidR="005A7F6C" w:rsidRDefault="005A7F6C">
      <w:pPr>
        <w:spacing w:line="300" w:lineRule="auto"/>
      </w:pPr>
    </w:p>
    <w:p w:rsidR="005A7F6C" w:rsidRDefault="005A7F6C">
      <w:pPr>
        <w:spacing w:line="301" w:lineRule="auto"/>
      </w:pPr>
    </w:p>
    <w:p w:rsidR="005A7F6C" w:rsidRDefault="005A7F6C">
      <w:pPr>
        <w:spacing w:before="455" w:line="200" w:lineRule="auto"/>
        <w:ind w:left="250"/>
        <w:rPr>
          <w:rFonts w:ascii="Microsoft YaHei" w:eastAsia="Microsoft YaHei" w:hAnsi="Microsoft YaHei" w:cs="Microsoft YaHei"/>
          <w:sz w:val="106"/>
          <w:szCs w:val="106"/>
        </w:rPr>
      </w:pPr>
      <w:r w:rsidRPr="005A7F6C"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.5pt;margin-top:-6.45pt;width:353.35pt;height:63.7pt;z-index:251658240" filled="f" stroked="f">
            <v:textbox inset="0,0,0,0">
              <w:txbxContent>
                <w:p w:rsidR="005A7F6C" w:rsidRDefault="00492E6D">
                  <w:pPr>
                    <w:spacing w:before="20" w:line="203" w:lineRule="auto"/>
                    <w:ind w:left="20"/>
                    <w:rPr>
                      <w:rFonts w:ascii="Microsoft YaHei" w:eastAsia="Microsoft YaHei" w:hAnsi="Microsoft YaHei" w:cs="Microsoft YaHei"/>
                      <w:sz w:val="85"/>
                      <w:szCs w:val="85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湖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36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北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91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省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70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残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71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疾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44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人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3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联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56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合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3"/>
                      <w:sz w:val="85"/>
                      <w:szCs w:val="85"/>
                    </w:rPr>
                    <w:t xml:space="preserve"> </w:t>
                  </w:r>
                  <w:r>
                    <w:rPr>
                      <w:rFonts w:ascii="Microsoft YaHei" w:eastAsia="Microsoft YaHei" w:hAnsi="Microsoft YaHei" w:cs="Microsoft YaHei"/>
                      <w:color w:val="FF0000"/>
                      <w:spacing w:val="-68"/>
                      <w:w w:val="80"/>
                      <w:sz w:val="85"/>
                      <w:szCs w:val="85"/>
                    </w:rPr>
                    <w:t>会</w:t>
                  </w:r>
                </w:p>
              </w:txbxContent>
            </v:textbox>
          </v:shape>
        </w:pict>
      </w:r>
      <w:r w:rsidR="00492E6D">
        <w:rPr>
          <w:rFonts w:ascii="Microsoft YaHei" w:eastAsia="Microsoft YaHei" w:hAnsi="Microsoft YaHei" w:cs="Microsoft YaHei"/>
          <w:color w:val="FF0000"/>
          <w:spacing w:val="-79"/>
          <w:position w:val="-15"/>
          <w:sz w:val="85"/>
          <w:szCs w:val="85"/>
        </w:rPr>
        <w:t>湖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>北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>省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>财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>政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>厅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-15"/>
          <w:sz w:val="85"/>
          <w:szCs w:val="85"/>
        </w:rPr>
        <w:t xml:space="preserve"> </w:t>
      </w:r>
      <w:r w:rsidR="00492E6D">
        <w:rPr>
          <w:rFonts w:ascii="Microsoft YaHei" w:eastAsia="Microsoft YaHei" w:hAnsi="Microsoft YaHei" w:cs="Microsoft YaHei"/>
          <w:color w:val="FF0000"/>
          <w:spacing w:val="-67"/>
          <w:position w:val="30"/>
          <w:sz w:val="106"/>
          <w:szCs w:val="106"/>
        </w:rPr>
        <w:t>文件</w:t>
      </w:r>
    </w:p>
    <w:p w:rsidR="005A7F6C" w:rsidRDefault="005A7F6C">
      <w:pPr>
        <w:spacing w:line="318" w:lineRule="auto"/>
      </w:pPr>
    </w:p>
    <w:p w:rsidR="005A7F6C" w:rsidRDefault="00492E6D">
      <w:pPr>
        <w:spacing w:before="101" w:line="222" w:lineRule="auto"/>
        <w:ind w:left="296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鄂残联发〔</w:t>
      </w:r>
      <w:r>
        <w:rPr>
          <w:rFonts w:ascii="FangSong" w:eastAsia="FangSong" w:hAnsi="FangSong" w:cs="FangSong"/>
          <w:spacing w:val="2"/>
          <w:sz w:val="31"/>
          <w:szCs w:val="31"/>
        </w:rPr>
        <w:t>2021</w:t>
      </w:r>
      <w:r>
        <w:rPr>
          <w:rFonts w:ascii="FangSong" w:eastAsia="FangSong" w:hAnsi="FangSong" w:cs="FangSong"/>
          <w:spacing w:val="2"/>
          <w:sz w:val="31"/>
          <w:szCs w:val="31"/>
        </w:rPr>
        <w:t>〕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12 </w:t>
      </w:r>
      <w:r>
        <w:rPr>
          <w:rFonts w:ascii="FangSong" w:eastAsia="FangSong" w:hAnsi="FangSong" w:cs="FangSong"/>
          <w:spacing w:val="1"/>
          <w:sz w:val="31"/>
          <w:szCs w:val="31"/>
        </w:rPr>
        <w:t>号</w:t>
      </w:r>
    </w:p>
    <w:p w:rsidR="005A7F6C" w:rsidRDefault="005A7F6C">
      <w:pPr>
        <w:spacing w:line="286" w:lineRule="auto"/>
      </w:pPr>
    </w:p>
    <w:p w:rsidR="005A7F6C" w:rsidRDefault="00492E6D">
      <w:pPr>
        <w:spacing w:line="40" w:lineRule="exact"/>
        <w:textAlignment w:val="center"/>
      </w:pPr>
      <w:r>
        <w:drawing>
          <wp:inline distT="0" distB="0" distL="0" distR="0">
            <wp:extent cx="5829300" cy="254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6C" w:rsidRDefault="005A7F6C">
      <w:pPr>
        <w:spacing w:line="349" w:lineRule="auto"/>
      </w:pPr>
    </w:p>
    <w:p w:rsidR="005A7F6C" w:rsidRDefault="005A7F6C">
      <w:pPr>
        <w:spacing w:line="350" w:lineRule="auto"/>
      </w:pPr>
    </w:p>
    <w:p w:rsidR="005A7F6C" w:rsidRDefault="00492E6D">
      <w:pPr>
        <w:spacing w:before="184" w:line="235" w:lineRule="auto"/>
        <w:ind w:left="2839" w:right="441" w:hanging="2397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2"/>
          <w:sz w:val="43"/>
          <w:szCs w:val="43"/>
        </w:rPr>
        <w:t>关于</w:t>
      </w:r>
      <w:r>
        <w:rPr>
          <w:rFonts w:ascii="Microsoft YaHei" w:eastAsia="Microsoft YaHei" w:hAnsi="Microsoft YaHei" w:cs="Microsoft YaHei"/>
          <w:spacing w:val="6"/>
          <w:sz w:val="43"/>
          <w:szCs w:val="43"/>
        </w:rPr>
        <w:t>印发《残疾儿童康复救助家庭生活补助</w:t>
      </w:r>
      <w:r>
        <w:rPr>
          <w:rFonts w:ascii="Microsoft YaHei" w:eastAsia="Microsoft YaHei" w:hAnsi="Microsoft YaHei" w:cs="Microsoft YaHei"/>
          <w:sz w:val="43"/>
          <w:szCs w:val="43"/>
        </w:rPr>
        <w:t xml:space="preserve"> </w:t>
      </w:r>
      <w:r>
        <w:rPr>
          <w:rFonts w:ascii="Microsoft YaHei" w:eastAsia="Microsoft YaHei" w:hAnsi="Microsoft YaHei" w:cs="Microsoft YaHei"/>
          <w:spacing w:val="11"/>
          <w:sz w:val="43"/>
          <w:szCs w:val="43"/>
        </w:rPr>
        <w:t>实</w:t>
      </w:r>
      <w:r>
        <w:rPr>
          <w:rFonts w:ascii="Microsoft YaHei" w:eastAsia="Microsoft YaHei" w:hAnsi="Microsoft YaHei" w:cs="Microsoft YaHei"/>
          <w:spacing w:val="8"/>
          <w:sz w:val="43"/>
          <w:szCs w:val="43"/>
        </w:rPr>
        <w:t>施方案》的通知</w:t>
      </w:r>
    </w:p>
    <w:p w:rsidR="005A7F6C" w:rsidRDefault="005A7F6C">
      <w:pPr>
        <w:spacing w:line="433" w:lineRule="auto"/>
      </w:pPr>
    </w:p>
    <w:p w:rsidR="005A7F6C" w:rsidRDefault="00492E6D">
      <w:pPr>
        <w:spacing w:before="101" w:line="222" w:lineRule="auto"/>
        <w:ind w:left="44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8"/>
          <w:sz w:val="31"/>
          <w:szCs w:val="31"/>
        </w:rPr>
        <w:t>各</w:t>
      </w:r>
      <w:r>
        <w:rPr>
          <w:rFonts w:ascii="FangSong" w:eastAsia="FangSong" w:hAnsi="FangSong" w:cs="FangSong"/>
          <w:spacing w:val="22"/>
          <w:sz w:val="31"/>
          <w:szCs w:val="31"/>
        </w:rPr>
        <w:t>市</w:t>
      </w:r>
      <w:r>
        <w:rPr>
          <w:rFonts w:ascii="FangSong" w:eastAsia="FangSong" w:hAnsi="FangSong" w:cs="FangSong"/>
          <w:spacing w:val="22"/>
          <w:sz w:val="31"/>
          <w:szCs w:val="31"/>
        </w:rPr>
        <w:t>(</w:t>
      </w:r>
      <w:r>
        <w:rPr>
          <w:rFonts w:ascii="FangSong" w:eastAsia="FangSong" w:hAnsi="FangSong" w:cs="FangSong"/>
          <w:spacing w:val="22"/>
          <w:sz w:val="31"/>
          <w:szCs w:val="31"/>
        </w:rPr>
        <w:t>州</w:t>
      </w:r>
      <w:r>
        <w:rPr>
          <w:rFonts w:ascii="FangSong" w:eastAsia="FangSong" w:hAnsi="FangSong" w:cs="FangSong"/>
          <w:spacing w:val="22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22"/>
          <w:sz w:val="31"/>
          <w:szCs w:val="31"/>
        </w:rPr>
        <w:t>、县</w:t>
      </w:r>
      <w:r>
        <w:rPr>
          <w:rFonts w:ascii="FangSong" w:eastAsia="FangSong" w:hAnsi="FangSong" w:cs="FangSong"/>
          <w:spacing w:val="22"/>
          <w:sz w:val="31"/>
          <w:szCs w:val="31"/>
        </w:rPr>
        <w:t>(</w:t>
      </w:r>
      <w:r>
        <w:rPr>
          <w:rFonts w:ascii="FangSong" w:eastAsia="FangSong" w:hAnsi="FangSong" w:cs="FangSong"/>
          <w:spacing w:val="22"/>
          <w:sz w:val="31"/>
          <w:szCs w:val="31"/>
        </w:rPr>
        <w:t>市、区</w:t>
      </w:r>
      <w:r>
        <w:rPr>
          <w:rFonts w:ascii="FangSong" w:eastAsia="FangSong" w:hAnsi="FangSong" w:cs="FangSong"/>
          <w:spacing w:val="22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22"/>
          <w:sz w:val="31"/>
          <w:szCs w:val="31"/>
        </w:rPr>
        <w:t>残联、财政局：</w:t>
      </w:r>
    </w:p>
    <w:p w:rsidR="005A7F6C" w:rsidRDefault="00492E6D">
      <w:pPr>
        <w:spacing w:before="218" w:line="351" w:lineRule="auto"/>
        <w:ind w:left="454" w:right="436" w:firstLine="64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6"/>
          <w:sz w:val="31"/>
          <w:szCs w:val="31"/>
        </w:rPr>
        <w:t>为</w:t>
      </w:r>
      <w:r>
        <w:rPr>
          <w:rFonts w:ascii="FangSong" w:eastAsia="FangSong" w:hAnsi="FangSong" w:cs="FangSong"/>
          <w:spacing w:val="22"/>
          <w:sz w:val="31"/>
          <w:szCs w:val="31"/>
        </w:rPr>
        <w:t>深入贯彻落实习近平总书记关于完善覆盖全民的社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会保</w:t>
      </w:r>
      <w:r>
        <w:rPr>
          <w:rFonts w:ascii="FangSong" w:eastAsia="FangSong" w:hAnsi="FangSong" w:cs="FangSong"/>
          <w:spacing w:val="10"/>
          <w:sz w:val="31"/>
          <w:szCs w:val="31"/>
        </w:rPr>
        <w:t>障</w:t>
      </w:r>
      <w:r>
        <w:rPr>
          <w:rFonts w:ascii="FangSong" w:eastAsia="FangSong" w:hAnsi="FangSong" w:cs="FangSong"/>
          <w:spacing w:val="8"/>
          <w:sz w:val="31"/>
          <w:szCs w:val="31"/>
        </w:rPr>
        <w:t>体系的重要讲话精神，进一步做好残疾儿童康复救助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工作</w:t>
      </w:r>
      <w:r>
        <w:rPr>
          <w:rFonts w:ascii="FangSong" w:eastAsia="FangSong" w:hAnsi="FangSong" w:cs="FangSong"/>
          <w:spacing w:val="12"/>
          <w:sz w:val="31"/>
          <w:szCs w:val="31"/>
        </w:rPr>
        <w:t>，</w:t>
      </w:r>
      <w:r>
        <w:rPr>
          <w:rFonts w:ascii="FangSong" w:eastAsia="FangSong" w:hAnsi="FangSong" w:cs="FangSong"/>
          <w:spacing w:val="8"/>
          <w:sz w:val="31"/>
          <w:szCs w:val="31"/>
        </w:rPr>
        <w:t>根据《残疾预防和残疾人康复条例》《湖北省残疾儿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童康</w:t>
      </w:r>
      <w:r>
        <w:rPr>
          <w:rFonts w:ascii="FangSong" w:eastAsia="FangSong" w:hAnsi="FangSong" w:cs="FangSong"/>
          <w:spacing w:val="10"/>
          <w:sz w:val="31"/>
          <w:szCs w:val="31"/>
        </w:rPr>
        <w:t>复</w:t>
      </w:r>
      <w:r>
        <w:rPr>
          <w:rFonts w:ascii="FangSong" w:eastAsia="FangSong" w:hAnsi="FangSong" w:cs="FangSong"/>
          <w:spacing w:val="8"/>
          <w:sz w:val="31"/>
          <w:szCs w:val="31"/>
        </w:rPr>
        <w:t>救助制度》等文件精神，结合我省实际，现制定湖北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省</w:t>
      </w:r>
      <w:r>
        <w:rPr>
          <w:rFonts w:ascii="FangSong" w:eastAsia="FangSong" w:hAnsi="FangSong" w:cs="FangSong"/>
          <w:spacing w:val="11"/>
          <w:sz w:val="31"/>
          <w:szCs w:val="31"/>
        </w:rPr>
        <w:t>残</w:t>
      </w:r>
      <w:r>
        <w:rPr>
          <w:rFonts w:ascii="FangSong" w:eastAsia="FangSong" w:hAnsi="FangSong" w:cs="FangSong"/>
          <w:spacing w:val="8"/>
          <w:sz w:val="31"/>
          <w:szCs w:val="31"/>
        </w:rPr>
        <w:t>疾儿童康复救助家庭生活补助实施方案。</w:t>
      </w:r>
    </w:p>
    <w:p w:rsidR="005A7F6C" w:rsidRDefault="00492E6D">
      <w:pPr>
        <w:spacing w:before="1" w:line="238" w:lineRule="auto"/>
        <w:ind w:left="1095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sz w:val="31"/>
          <w:szCs w:val="31"/>
        </w:rPr>
        <w:t>一</w:t>
      </w:r>
      <w:r>
        <w:rPr>
          <w:rFonts w:ascii="SimHei" w:eastAsia="SimHei" w:hAnsi="SimHei" w:cs="SimHei"/>
          <w:spacing w:val="6"/>
          <w:sz w:val="31"/>
          <w:szCs w:val="31"/>
        </w:rPr>
        <w:t>、指导思想</w:t>
      </w:r>
    </w:p>
    <w:p w:rsidR="005A7F6C" w:rsidRDefault="00492E6D">
      <w:pPr>
        <w:spacing w:before="192" w:line="355" w:lineRule="auto"/>
        <w:ind w:left="449" w:right="436" w:firstLine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以</w:t>
      </w:r>
      <w:r>
        <w:rPr>
          <w:rFonts w:ascii="FangSong" w:eastAsia="FangSong" w:hAnsi="FangSong" w:cs="FangSong"/>
          <w:spacing w:val="7"/>
          <w:sz w:val="31"/>
          <w:szCs w:val="31"/>
        </w:rPr>
        <w:t>习近平新时代中国特色社会主义思想为指导，深入贯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彻党的十九大和十九届二中、三中、四中、五中全会精神</w:t>
      </w:r>
      <w:r>
        <w:rPr>
          <w:rFonts w:ascii="FangSong" w:eastAsia="FangSong" w:hAnsi="FangSong" w:cs="FangSong"/>
          <w:spacing w:val="8"/>
          <w:sz w:val="31"/>
          <w:szCs w:val="31"/>
        </w:rPr>
        <w:t>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进一步完善我省残疾人社会保障体系，切实提高残疾儿童</w:t>
      </w:r>
      <w:r>
        <w:rPr>
          <w:rFonts w:ascii="FangSong" w:eastAsia="FangSong" w:hAnsi="FangSong" w:cs="FangSong"/>
          <w:spacing w:val="8"/>
          <w:sz w:val="31"/>
          <w:szCs w:val="31"/>
        </w:rPr>
        <w:t>康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复救助保障水平，着力保障残疾儿童家庭权益，不断提高</w:t>
      </w:r>
      <w:r>
        <w:rPr>
          <w:rFonts w:ascii="FangSong" w:eastAsia="FangSong" w:hAnsi="FangSong" w:cs="FangSong"/>
          <w:spacing w:val="6"/>
          <w:sz w:val="31"/>
          <w:szCs w:val="31"/>
        </w:rPr>
        <w:t>残</w:t>
      </w:r>
    </w:p>
    <w:p w:rsidR="005A7F6C" w:rsidRDefault="005A7F6C">
      <w:pPr>
        <w:sectPr w:rsidR="005A7F6C">
          <w:footerReference w:type="default" r:id="rId7"/>
          <w:pgSz w:w="11906" w:h="16839"/>
          <w:pgMar w:top="1431" w:right="1362" w:bottom="1310" w:left="1363" w:header="0" w:footer="1096" w:gutter="0"/>
          <w:cols w:space="720"/>
        </w:sectPr>
      </w:pPr>
    </w:p>
    <w:p w:rsidR="005A7F6C" w:rsidRDefault="00492E6D">
      <w:pPr>
        <w:spacing w:before="210" w:line="220" w:lineRule="auto"/>
        <w:ind w:left="2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lastRenderedPageBreak/>
        <w:t>疾</w:t>
      </w:r>
      <w:r>
        <w:rPr>
          <w:rFonts w:ascii="FangSong" w:eastAsia="FangSong" w:hAnsi="FangSong" w:cs="FangSong"/>
          <w:spacing w:val="9"/>
          <w:sz w:val="31"/>
          <w:szCs w:val="31"/>
        </w:rPr>
        <w:t>儿童家庭幸福感、获得感、安全感，共享改革发展成果。</w:t>
      </w:r>
    </w:p>
    <w:p w:rsidR="005A7F6C" w:rsidRDefault="00492E6D">
      <w:pPr>
        <w:spacing w:before="216" w:line="239" w:lineRule="auto"/>
        <w:ind w:left="672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9"/>
          <w:sz w:val="31"/>
          <w:szCs w:val="31"/>
        </w:rPr>
        <w:t>二</w:t>
      </w:r>
      <w:r>
        <w:rPr>
          <w:rFonts w:ascii="SimHei" w:eastAsia="SimHei" w:hAnsi="SimHei" w:cs="SimHei"/>
          <w:spacing w:val="6"/>
          <w:sz w:val="31"/>
          <w:szCs w:val="31"/>
        </w:rPr>
        <w:t>、基本原则</w:t>
      </w:r>
    </w:p>
    <w:p w:rsidR="005A7F6C" w:rsidRDefault="00492E6D">
      <w:pPr>
        <w:spacing w:before="188" w:line="352" w:lineRule="auto"/>
        <w:ind w:left="23" w:right="86" w:firstLine="664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0"/>
          <w:sz w:val="31"/>
          <w:szCs w:val="31"/>
        </w:rPr>
        <w:t>坚</w:t>
      </w:r>
      <w:r>
        <w:rPr>
          <w:rFonts w:ascii="KaiTi" w:eastAsia="KaiTi" w:hAnsi="KaiTi" w:cs="KaiTi"/>
          <w:spacing w:val="8"/>
          <w:sz w:val="31"/>
          <w:szCs w:val="31"/>
        </w:rPr>
        <w:t>持应保尽保、应得尽得。</w:t>
      </w:r>
      <w:r>
        <w:rPr>
          <w:rFonts w:ascii="FangSong" w:eastAsia="FangSong" w:hAnsi="FangSong" w:cs="FangSong"/>
          <w:spacing w:val="8"/>
          <w:sz w:val="31"/>
          <w:szCs w:val="31"/>
        </w:rPr>
        <w:t>各级残联组织要充分认识做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好此项工作的重要意义，按照自愿原则，在全面摸底和充</w:t>
      </w:r>
      <w:r>
        <w:rPr>
          <w:rFonts w:ascii="FangSong" w:eastAsia="FangSong" w:hAnsi="FangSong" w:cs="FangSong"/>
          <w:spacing w:val="8"/>
          <w:sz w:val="31"/>
          <w:szCs w:val="31"/>
        </w:rPr>
        <w:t>分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论证的基础上，坚持应补尽补，全面覆盖，确保残疾儿童</w:t>
      </w:r>
      <w:r>
        <w:rPr>
          <w:rFonts w:ascii="FangSong" w:eastAsia="FangSong" w:hAnsi="FangSong" w:cs="FangSong"/>
          <w:spacing w:val="8"/>
          <w:sz w:val="31"/>
          <w:szCs w:val="31"/>
        </w:rPr>
        <w:t>家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sz w:val="31"/>
          <w:szCs w:val="31"/>
        </w:rPr>
        <w:t>庭</w:t>
      </w:r>
      <w:r>
        <w:rPr>
          <w:rFonts w:ascii="FangSong" w:eastAsia="FangSong" w:hAnsi="FangSong" w:cs="FangSong"/>
          <w:spacing w:val="9"/>
          <w:sz w:val="31"/>
          <w:szCs w:val="31"/>
        </w:rPr>
        <w:t>生活补助落实到位，着力减轻残疾儿童家庭生活负担。</w:t>
      </w:r>
    </w:p>
    <w:p w:rsidR="005A7F6C" w:rsidRDefault="00492E6D">
      <w:pPr>
        <w:spacing w:before="4" w:line="350" w:lineRule="auto"/>
        <w:ind w:left="46" w:right="86" w:firstLine="641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0"/>
          <w:sz w:val="31"/>
          <w:szCs w:val="31"/>
        </w:rPr>
        <w:t>坚</w:t>
      </w:r>
      <w:r>
        <w:rPr>
          <w:rFonts w:ascii="KaiTi" w:eastAsia="KaiTi" w:hAnsi="KaiTi" w:cs="KaiTi"/>
          <w:spacing w:val="8"/>
          <w:sz w:val="31"/>
          <w:szCs w:val="31"/>
        </w:rPr>
        <w:t>持规范有序、公开公正。</w:t>
      </w:r>
      <w:r>
        <w:rPr>
          <w:rFonts w:ascii="FangSong" w:eastAsia="FangSong" w:hAnsi="FangSong" w:cs="FangSong"/>
          <w:spacing w:val="8"/>
          <w:sz w:val="31"/>
          <w:szCs w:val="31"/>
        </w:rPr>
        <w:t>建立科学规范、便民高效的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sz w:val="31"/>
          <w:szCs w:val="31"/>
        </w:rPr>
        <w:t>申</w:t>
      </w:r>
      <w:r>
        <w:rPr>
          <w:rFonts w:ascii="FangSong" w:eastAsia="FangSong" w:hAnsi="FangSong" w:cs="FangSong"/>
          <w:spacing w:val="8"/>
          <w:sz w:val="31"/>
          <w:szCs w:val="31"/>
        </w:rPr>
        <w:t>请、审核、补助发放机制，主动接受群众和社会监督，加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强绩效考评，切实做到公开透明、客观公正</w:t>
      </w:r>
      <w:r>
        <w:rPr>
          <w:rFonts w:ascii="FangSong" w:eastAsia="FangSong" w:hAnsi="FangSong" w:cs="FangSong"/>
          <w:spacing w:val="4"/>
          <w:sz w:val="31"/>
          <w:szCs w:val="31"/>
        </w:rPr>
        <w:t>。</w:t>
      </w:r>
    </w:p>
    <w:p w:rsidR="005A7F6C" w:rsidRDefault="00492E6D">
      <w:pPr>
        <w:spacing w:line="238" w:lineRule="auto"/>
        <w:ind w:left="673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8"/>
          <w:sz w:val="31"/>
          <w:szCs w:val="31"/>
        </w:rPr>
        <w:t>三</w:t>
      </w:r>
      <w:r>
        <w:rPr>
          <w:rFonts w:ascii="SimHei" w:eastAsia="SimHei" w:hAnsi="SimHei" w:cs="SimHei"/>
          <w:spacing w:val="6"/>
          <w:sz w:val="31"/>
          <w:szCs w:val="31"/>
        </w:rPr>
        <w:t>、主要内容</w:t>
      </w:r>
    </w:p>
    <w:p w:rsidR="005A7F6C" w:rsidRDefault="00492E6D">
      <w:pPr>
        <w:spacing w:before="189" w:line="352" w:lineRule="auto"/>
        <w:ind w:left="25" w:right="89" w:firstLine="634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5"/>
          <w:sz w:val="31"/>
          <w:szCs w:val="31"/>
        </w:rPr>
        <w:t>(</w:t>
      </w:r>
      <w:r>
        <w:rPr>
          <w:rFonts w:ascii="KaiTi" w:eastAsia="KaiTi" w:hAnsi="KaiTi" w:cs="KaiTi"/>
          <w:spacing w:val="15"/>
          <w:sz w:val="31"/>
          <w:szCs w:val="31"/>
        </w:rPr>
        <w:t>一</w:t>
      </w:r>
      <w:r>
        <w:rPr>
          <w:rFonts w:ascii="KaiTi" w:eastAsia="KaiTi" w:hAnsi="KaiTi" w:cs="KaiTi"/>
          <w:spacing w:val="15"/>
          <w:sz w:val="31"/>
          <w:szCs w:val="31"/>
        </w:rPr>
        <w:t xml:space="preserve">) </w:t>
      </w:r>
      <w:r>
        <w:rPr>
          <w:rFonts w:ascii="KaiTi" w:eastAsia="KaiTi" w:hAnsi="KaiTi" w:cs="KaiTi"/>
          <w:spacing w:val="15"/>
          <w:sz w:val="31"/>
          <w:szCs w:val="31"/>
        </w:rPr>
        <w:t>补助对象。</w:t>
      </w:r>
      <w:r>
        <w:rPr>
          <w:rFonts w:ascii="FangSong" w:eastAsia="FangSong" w:hAnsi="FangSong" w:cs="FangSong"/>
          <w:spacing w:val="15"/>
          <w:sz w:val="31"/>
          <w:szCs w:val="31"/>
        </w:rPr>
        <w:t>全省享受湖北省残疾儿童康复救助制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度，在</w:t>
      </w:r>
      <w:r>
        <w:rPr>
          <w:rFonts w:ascii="FangSong" w:eastAsia="FangSong" w:hAnsi="FangSong" w:cs="FangSong"/>
          <w:spacing w:val="3"/>
          <w:sz w:val="31"/>
          <w:szCs w:val="31"/>
        </w:rPr>
        <w:t>定</w:t>
      </w:r>
      <w:r>
        <w:rPr>
          <w:rFonts w:ascii="FangSong" w:eastAsia="FangSong" w:hAnsi="FangSong" w:cs="FangSong"/>
          <w:spacing w:val="2"/>
          <w:sz w:val="31"/>
          <w:szCs w:val="31"/>
        </w:rPr>
        <w:t>点康复训练机构训练的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0-6 </w:t>
      </w:r>
      <w:r>
        <w:rPr>
          <w:rFonts w:ascii="FangSong" w:eastAsia="FangSong" w:hAnsi="FangSong" w:cs="FangSong"/>
          <w:spacing w:val="2"/>
          <w:sz w:val="31"/>
          <w:szCs w:val="31"/>
        </w:rPr>
        <w:t>岁残疾儿童家庭。</w:t>
      </w:r>
    </w:p>
    <w:p w:rsidR="005A7F6C" w:rsidRDefault="00492E6D">
      <w:pPr>
        <w:spacing w:before="3" w:line="350" w:lineRule="auto"/>
        <w:ind w:left="37" w:firstLine="621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4"/>
          <w:sz w:val="31"/>
          <w:szCs w:val="31"/>
        </w:rPr>
        <w:t>(</w:t>
      </w:r>
      <w:r>
        <w:rPr>
          <w:rFonts w:ascii="KaiTi" w:eastAsia="KaiTi" w:hAnsi="KaiTi" w:cs="KaiTi"/>
          <w:spacing w:val="8"/>
          <w:sz w:val="31"/>
          <w:szCs w:val="31"/>
        </w:rPr>
        <w:t>二</w:t>
      </w:r>
      <w:r>
        <w:rPr>
          <w:rFonts w:ascii="KaiTi" w:eastAsia="KaiTi" w:hAnsi="KaiTi" w:cs="KaiTi"/>
          <w:spacing w:val="8"/>
          <w:sz w:val="31"/>
          <w:szCs w:val="31"/>
        </w:rPr>
        <w:t>)</w:t>
      </w:r>
      <w:r>
        <w:rPr>
          <w:rFonts w:ascii="KaiTi" w:eastAsia="KaiTi" w:hAnsi="KaiTi" w:cs="KaiTi"/>
          <w:spacing w:val="8"/>
          <w:sz w:val="31"/>
          <w:szCs w:val="31"/>
        </w:rPr>
        <w:t>补助标准。</w:t>
      </w:r>
      <w:r>
        <w:rPr>
          <w:rFonts w:ascii="FangSong" w:eastAsia="FangSong" w:hAnsi="FangSong" w:cs="FangSong"/>
          <w:spacing w:val="8"/>
          <w:sz w:val="31"/>
          <w:szCs w:val="31"/>
        </w:rPr>
        <w:t>残疾儿童家庭生活补助标准为每月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500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8"/>
          <w:sz w:val="31"/>
          <w:szCs w:val="31"/>
        </w:rPr>
        <w:t>元</w:t>
      </w:r>
      <w:r>
        <w:rPr>
          <w:rFonts w:ascii="FangSong" w:eastAsia="FangSong" w:hAnsi="FangSong" w:cs="FangSong"/>
          <w:spacing w:val="-12"/>
          <w:sz w:val="31"/>
          <w:szCs w:val="31"/>
        </w:rPr>
        <w:t>，</w:t>
      </w:r>
      <w:r>
        <w:rPr>
          <w:rFonts w:ascii="FangSong" w:eastAsia="FangSong" w:hAnsi="FangSong" w:cs="FangSong"/>
          <w:spacing w:val="-9"/>
          <w:sz w:val="31"/>
          <w:szCs w:val="31"/>
        </w:rPr>
        <w:t>每年补助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10 </w:t>
      </w:r>
      <w:r>
        <w:rPr>
          <w:rFonts w:ascii="FangSong" w:eastAsia="FangSong" w:hAnsi="FangSong" w:cs="FangSong"/>
          <w:spacing w:val="-9"/>
          <w:sz w:val="31"/>
          <w:szCs w:val="31"/>
        </w:rPr>
        <w:t>个月</w:t>
      </w:r>
      <w:r>
        <w:rPr>
          <w:rFonts w:ascii="FangSong" w:eastAsia="FangSong" w:hAnsi="FangSong" w:cs="FangSong"/>
          <w:spacing w:val="-9"/>
          <w:sz w:val="31"/>
          <w:szCs w:val="31"/>
        </w:rPr>
        <w:t>(</w:t>
      </w:r>
      <w:r>
        <w:rPr>
          <w:rFonts w:ascii="FangSong" w:eastAsia="FangSong" w:hAnsi="FangSong" w:cs="FangSong"/>
          <w:spacing w:val="-9"/>
          <w:sz w:val="31"/>
          <w:szCs w:val="31"/>
        </w:rPr>
        <w:t>不足</w:t>
      </w:r>
      <w:r>
        <w:rPr>
          <w:rFonts w:ascii="FangSong" w:eastAsia="FangSong" w:hAnsi="FangSong" w:cs="FangSong"/>
          <w:spacing w:val="-9"/>
          <w:sz w:val="31"/>
          <w:szCs w:val="31"/>
        </w:rPr>
        <w:t xml:space="preserve"> 10 </w:t>
      </w:r>
      <w:r>
        <w:rPr>
          <w:rFonts w:ascii="FangSong" w:eastAsia="FangSong" w:hAnsi="FangSong" w:cs="FangSong"/>
          <w:spacing w:val="-9"/>
          <w:sz w:val="31"/>
          <w:szCs w:val="31"/>
        </w:rPr>
        <w:t>个月的按实际训练时长计算</w:t>
      </w:r>
      <w:r>
        <w:rPr>
          <w:rFonts w:ascii="FangSong" w:eastAsia="FangSong" w:hAnsi="FangSong" w:cs="FangSong"/>
          <w:spacing w:val="-9"/>
          <w:sz w:val="31"/>
          <w:szCs w:val="31"/>
        </w:rPr>
        <w:t>)</w:t>
      </w:r>
      <w:r>
        <w:rPr>
          <w:rFonts w:ascii="FangSong" w:eastAsia="FangSong" w:hAnsi="FangSong" w:cs="FangSong"/>
          <w:spacing w:val="-9"/>
          <w:sz w:val="31"/>
          <w:szCs w:val="31"/>
        </w:rPr>
        <w:t>。</w:t>
      </w:r>
    </w:p>
    <w:p w:rsidR="005A7F6C" w:rsidRDefault="00492E6D">
      <w:pPr>
        <w:spacing w:before="2" w:line="351" w:lineRule="auto"/>
        <w:ind w:left="29" w:right="89" w:firstLine="630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6"/>
          <w:sz w:val="31"/>
          <w:szCs w:val="31"/>
        </w:rPr>
        <w:t>(</w:t>
      </w:r>
      <w:r>
        <w:rPr>
          <w:rFonts w:ascii="KaiTi" w:eastAsia="KaiTi" w:hAnsi="KaiTi" w:cs="KaiTi"/>
          <w:spacing w:val="12"/>
          <w:sz w:val="31"/>
          <w:szCs w:val="31"/>
        </w:rPr>
        <w:t>三</w:t>
      </w:r>
      <w:r>
        <w:rPr>
          <w:rFonts w:ascii="KaiTi" w:eastAsia="KaiTi" w:hAnsi="KaiTi" w:cs="KaiTi"/>
          <w:spacing w:val="8"/>
          <w:sz w:val="31"/>
          <w:szCs w:val="31"/>
        </w:rPr>
        <w:t xml:space="preserve"> ) </w:t>
      </w:r>
      <w:r>
        <w:rPr>
          <w:rFonts w:ascii="KaiTi" w:eastAsia="KaiTi" w:hAnsi="KaiTi" w:cs="KaiTi"/>
          <w:spacing w:val="8"/>
          <w:sz w:val="31"/>
          <w:szCs w:val="31"/>
        </w:rPr>
        <w:t>补助形式。</w:t>
      </w:r>
      <w:r>
        <w:rPr>
          <w:rFonts w:ascii="FangSong" w:eastAsia="FangSong" w:hAnsi="FangSong" w:cs="FangSong"/>
          <w:spacing w:val="8"/>
          <w:sz w:val="31"/>
          <w:szCs w:val="31"/>
        </w:rPr>
        <w:t>残疾儿童家庭生活补助按当年实际训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练时长给予发放，采</w:t>
      </w:r>
      <w:r>
        <w:rPr>
          <w:rFonts w:ascii="FangSong" w:eastAsia="FangSong" w:hAnsi="FangSong" w:cs="FangSong"/>
          <w:spacing w:val="3"/>
          <w:sz w:val="31"/>
          <w:szCs w:val="31"/>
        </w:rPr>
        <w:t>取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“</w:t>
      </w:r>
      <w:r>
        <w:rPr>
          <w:rFonts w:ascii="FangSong" w:eastAsia="FangSong" w:hAnsi="FangSong" w:cs="FangSong"/>
          <w:spacing w:val="2"/>
          <w:sz w:val="31"/>
          <w:szCs w:val="31"/>
        </w:rPr>
        <w:t>一卡通</w:t>
      </w:r>
      <w:r>
        <w:rPr>
          <w:rFonts w:ascii="FangSong" w:eastAsia="FangSong" w:hAnsi="FangSong" w:cs="FangSong"/>
          <w:spacing w:val="2"/>
          <w:sz w:val="31"/>
          <w:szCs w:val="31"/>
        </w:rPr>
        <w:t>”</w:t>
      </w:r>
      <w:r>
        <w:rPr>
          <w:rFonts w:ascii="FangSong" w:eastAsia="FangSong" w:hAnsi="FangSong" w:cs="FangSong"/>
          <w:spacing w:val="2"/>
          <w:sz w:val="31"/>
          <w:szCs w:val="31"/>
        </w:rPr>
        <w:t>形式通过金融机构转账存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入残疾儿童法定监护人账户。</w:t>
      </w:r>
    </w:p>
    <w:p w:rsidR="005A7F6C" w:rsidRDefault="00492E6D">
      <w:pPr>
        <w:spacing w:before="1" w:line="226" w:lineRule="auto"/>
        <w:ind w:left="686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8"/>
          <w:sz w:val="31"/>
          <w:szCs w:val="31"/>
        </w:rPr>
        <w:t>四</w:t>
      </w:r>
      <w:r>
        <w:rPr>
          <w:rFonts w:ascii="SimHei" w:eastAsia="SimHei" w:hAnsi="SimHei" w:cs="SimHei"/>
          <w:spacing w:val="4"/>
          <w:sz w:val="31"/>
          <w:szCs w:val="31"/>
        </w:rPr>
        <w:t>、补助流程</w:t>
      </w:r>
    </w:p>
    <w:p w:rsidR="005A7F6C" w:rsidRDefault="00492E6D">
      <w:pPr>
        <w:spacing w:before="210" w:line="351" w:lineRule="auto"/>
        <w:ind w:left="32" w:right="81" w:firstLine="626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5"/>
          <w:sz w:val="31"/>
          <w:szCs w:val="31"/>
        </w:rPr>
        <w:t>(</w:t>
      </w:r>
      <w:r>
        <w:rPr>
          <w:rFonts w:ascii="KaiTi" w:eastAsia="KaiTi" w:hAnsi="KaiTi" w:cs="KaiTi"/>
          <w:spacing w:val="15"/>
          <w:sz w:val="31"/>
          <w:szCs w:val="31"/>
        </w:rPr>
        <w:t>一</w:t>
      </w:r>
      <w:r>
        <w:rPr>
          <w:rFonts w:ascii="KaiTi" w:eastAsia="KaiTi" w:hAnsi="KaiTi" w:cs="KaiTi"/>
          <w:spacing w:val="15"/>
          <w:sz w:val="31"/>
          <w:szCs w:val="31"/>
        </w:rPr>
        <w:t xml:space="preserve">) </w:t>
      </w:r>
      <w:r>
        <w:rPr>
          <w:rFonts w:ascii="KaiTi" w:eastAsia="KaiTi" w:hAnsi="KaiTi" w:cs="KaiTi"/>
          <w:spacing w:val="15"/>
          <w:sz w:val="31"/>
          <w:szCs w:val="31"/>
        </w:rPr>
        <w:t>自愿申请。</w:t>
      </w:r>
      <w:r>
        <w:rPr>
          <w:rFonts w:ascii="FangSong" w:eastAsia="FangSong" w:hAnsi="FangSong" w:cs="FangSong"/>
          <w:spacing w:val="15"/>
          <w:sz w:val="31"/>
          <w:szCs w:val="31"/>
        </w:rPr>
        <w:t>本着自愿原则，符合条件的残疾儿童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</w:rPr>
        <w:t>法</w:t>
      </w:r>
      <w:r>
        <w:rPr>
          <w:rFonts w:ascii="FangSong" w:eastAsia="FangSong" w:hAnsi="FangSong" w:cs="FangSong"/>
          <w:spacing w:val="-3"/>
          <w:sz w:val="31"/>
          <w:szCs w:val="31"/>
        </w:rPr>
        <w:t>定监护人携带残疾儿童户口本、法定监护人身份证明、《湖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北</w:t>
      </w:r>
      <w:r>
        <w:rPr>
          <w:rFonts w:ascii="FangSong" w:eastAsia="FangSong" w:hAnsi="FangSong" w:cs="FangSong"/>
          <w:spacing w:val="10"/>
          <w:sz w:val="31"/>
          <w:szCs w:val="31"/>
        </w:rPr>
        <w:t>省</w:t>
      </w:r>
      <w:r>
        <w:rPr>
          <w:rFonts w:ascii="FangSong" w:eastAsia="FangSong" w:hAnsi="FangSong" w:cs="FangSong"/>
          <w:spacing w:val="8"/>
          <w:sz w:val="31"/>
          <w:szCs w:val="31"/>
        </w:rPr>
        <w:t>残疾儿童康复救助家庭生活补助申请审批表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8"/>
          <w:sz w:val="31"/>
          <w:szCs w:val="31"/>
        </w:rPr>
        <w:t>样表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8"/>
          <w:sz w:val="31"/>
          <w:szCs w:val="31"/>
        </w:rPr>
        <w:t>》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到</w:t>
      </w:r>
      <w:r>
        <w:rPr>
          <w:rFonts w:ascii="FangSong" w:eastAsia="FangSong" w:hAnsi="FangSong" w:cs="FangSong"/>
          <w:spacing w:val="8"/>
          <w:sz w:val="31"/>
          <w:szCs w:val="31"/>
        </w:rPr>
        <w:t>户籍所在地的县级残联提出申请。</w:t>
      </w:r>
    </w:p>
    <w:p w:rsidR="005A7F6C" w:rsidRDefault="00492E6D">
      <w:pPr>
        <w:spacing w:before="1" w:line="221" w:lineRule="auto"/>
        <w:ind w:left="659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5"/>
          <w:sz w:val="31"/>
          <w:szCs w:val="31"/>
        </w:rPr>
        <w:t>(</w:t>
      </w:r>
      <w:r>
        <w:rPr>
          <w:rFonts w:ascii="KaiTi" w:eastAsia="KaiTi" w:hAnsi="KaiTi" w:cs="KaiTi"/>
          <w:spacing w:val="15"/>
          <w:sz w:val="31"/>
          <w:szCs w:val="31"/>
        </w:rPr>
        <w:t>二</w:t>
      </w:r>
      <w:r>
        <w:rPr>
          <w:rFonts w:ascii="KaiTi" w:eastAsia="KaiTi" w:hAnsi="KaiTi" w:cs="KaiTi"/>
          <w:spacing w:val="15"/>
          <w:sz w:val="31"/>
          <w:szCs w:val="31"/>
        </w:rPr>
        <w:t xml:space="preserve">) </w:t>
      </w:r>
      <w:r>
        <w:rPr>
          <w:rFonts w:ascii="KaiTi" w:eastAsia="KaiTi" w:hAnsi="KaiTi" w:cs="KaiTi"/>
          <w:spacing w:val="15"/>
          <w:sz w:val="31"/>
          <w:szCs w:val="31"/>
        </w:rPr>
        <w:t>审核确定。</w:t>
      </w:r>
      <w:r>
        <w:rPr>
          <w:rFonts w:ascii="FangSong" w:eastAsia="FangSong" w:hAnsi="FangSong" w:cs="FangSong"/>
          <w:spacing w:val="15"/>
          <w:sz w:val="31"/>
          <w:szCs w:val="31"/>
        </w:rPr>
        <w:t>县级残联对残疾儿童家庭提交的当年</w:t>
      </w:r>
    </w:p>
    <w:p w:rsidR="005A7F6C" w:rsidRDefault="005A7F6C">
      <w:pPr>
        <w:sectPr w:rsidR="005A7F6C">
          <w:footerReference w:type="default" r:id="rId8"/>
          <w:pgSz w:w="11906" w:h="16839"/>
          <w:pgMar w:top="1431" w:right="1710" w:bottom="1310" w:left="1785" w:header="0" w:footer="1096" w:gutter="0"/>
          <w:cols w:space="720"/>
        </w:sectPr>
      </w:pPr>
    </w:p>
    <w:p w:rsidR="005A7F6C" w:rsidRDefault="00492E6D">
      <w:pPr>
        <w:spacing w:before="205" w:line="352" w:lineRule="auto"/>
        <w:ind w:left="46" w:right="6" w:firstLine="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lastRenderedPageBreak/>
        <w:t>的残疾儿童康复训练档案、《湖北省残疾儿童康复救助家</w:t>
      </w:r>
      <w:r>
        <w:rPr>
          <w:rFonts w:ascii="FangSong" w:eastAsia="FangSong" w:hAnsi="FangSong" w:cs="FangSong"/>
          <w:spacing w:val="3"/>
          <w:sz w:val="31"/>
          <w:szCs w:val="31"/>
        </w:rPr>
        <w:t>庭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>生活补助申请审批表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-3"/>
          <w:sz w:val="31"/>
          <w:szCs w:val="31"/>
        </w:rPr>
        <w:t>样表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-3"/>
          <w:sz w:val="31"/>
          <w:szCs w:val="31"/>
        </w:rPr>
        <w:t>》《湖北省残疾儿童康复救助</w:t>
      </w:r>
      <w:r>
        <w:rPr>
          <w:rFonts w:ascii="FangSong" w:eastAsia="FangSong" w:hAnsi="FangSong" w:cs="FangSong"/>
          <w:spacing w:val="-1"/>
          <w:sz w:val="31"/>
          <w:szCs w:val="31"/>
        </w:rPr>
        <w:t>项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20"/>
          <w:sz w:val="31"/>
          <w:szCs w:val="31"/>
        </w:rPr>
        <w:t>目</w:t>
      </w:r>
      <w:r>
        <w:rPr>
          <w:rFonts w:ascii="FangSong" w:eastAsia="FangSong" w:hAnsi="FangSong" w:cs="FangSong"/>
          <w:spacing w:val="-10"/>
          <w:sz w:val="31"/>
          <w:szCs w:val="31"/>
        </w:rPr>
        <w:t>申请审批表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-10"/>
          <w:sz w:val="31"/>
          <w:szCs w:val="31"/>
        </w:rPr>
        <w:t>样表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) </w:t>
      </w:r>
      <w:r>
        <w:rPr>
          <w:rFonts w:ascii="FangSong" w:eastAsia="FangSong" w:hAnsi="FangSong" w:cs="FangSong"/>
          <w:spacing w:val="-10"/>
          <w:sz w:val="31"/>
          <w:szCs w:val="31"/>
        </w:rPr>
        <w:t>》进行审核，确定受助对象及补助金额。</w:t>
      </w:r>
    </w:p>
    <w:p w:rsidR="005A7F6C" w:rsidRDefault="00492E6D">
      <w:pPr>
        <w:spacing w:before="1" w:line="351" w:lineRule="auto"/>
        <w:ind w:left="22" w:right="102" w:firstLine="636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6"/>
          <w:sz w:val="31"/>
          <w:szCs w:val="31"/>
        </w:rPr>
        <w:t>(</w:t>
      </w:r>
      <w:r>
        <w:rPr>
          <w:rFonts w:ascii="KaiTi" w:eastAsia="KaiTi" w:hAnsi="KaiTi" w:cs="KaiTi"/>
          <w:spacing w:val="12"/>
          <w:sz w:val="31"/>
          <w:szCs w:val="31"/>
        </w:rPr>
        <w:t>三</w:t>
      </w:r>
      <w:r>
        <w:rPr>
          <w:rFonts w:ascii="KaiTi" w:eastAsia="KaiTi" w:hAnsi="KaiTi" w:cs="KaiTi"/>
          <w:spacing w:val="8"/>
          <w:sz w:val="31"/>
          <w:szCs w:val="31"/>
        </w:rPr>
        <w:t xml:space="preserve"> ) </w:t>
      </w:r>
      <w:r>
        <w:rPr>
          <w:rFonts w:ascii="KaiTi" w:eastAsia="KaiTi" w:hAnsi="KaiTi" w:cs="KaiTi"/>
          <w:spacing w:val="8"/>
          <w:sz w:val="31"/>
          <w:szCs w:val="31"/>
        </w:rPr>
        <w:t>补助实施。</w:t>
      </w:r>
      <w:r>
        <w:rPr>
          <w:rFonts w:ascii="FangSong" w:eastAsia="FangSong" w:hAnsi="FangSong" w:cs="FangSong"/>
          <w:spacing w:val="8"/>
          <w:sz w:val="31"/>
          <w:szCs w:val="31"/>
        </w:rPr>
        <w:t>县级财政部门按照县级残联审核确定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的</w:t>
      </w:r>
      <w:r>
        <w:rPr>
          <w:rFonts w:ascii="FangSong" w:eastAsia="FangSong" w:hAnsi="FangSong" w:cs="FangSong"/>
          <w:spacing w:val="9"/>
          <w:sz w:val="31"/>
          <w:szCs w:val="31"/>
        </w:rPr>
        <w:t>享受补贴的残疾儿童家庭花名册，将资金通过金融机构转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账</w:t>
      </w:r>
      <w:r>
        <w:rPr>
          <w:rFonts w:ascii="FangSong" w:eastAsia="FangSong" w:hAnsi="FangSong" w:cs="FangSong"/>
          <w:spacing w:val="9"/>
          <w:sz w:val="31"/>
          <w:szCs w:val="31"/>
        </w:rPr>
        <w:t>存</w:t>
      </w:r>
      <w:r>
        <w:rPr>
          <w:rFonts w:ascii="FangSong" w:eastAsia="FangSong" w:hAnsi="FangSong" w:cs="FangSong"/>
          <w:spacing w:val="8"/>
          <w:sz w:val="31"/>
          <w:szCs w:val="31"/>
        </w:rPr>
        <w:t>入残疾儿童法定监护人账户。</w:t>
      </w:r>
    </w:p>
    <w:p w:rsidR="005A7F6C" w:rsidRDefault="00492E6D">
      <w:pPr>
        <w:spacing w:line="232" w:lineRule="auto"/>
        <w:ind w:left="686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6"/>
          <w:sz w:val="31"/>
          <w:szCs w:val="31"/>
        </w:rPr>
        <w:t>四</w:t>
      </w:r>
      <w:r>
        <w:rPr>
          <w:rFonts w:ascii="SimHei" w:eastAsia="SimHei" w:hAnsi="SimHei" w:cs="SimHei"/>
          <w:spacing w:val="4"/>
          <w:sz w:val="31"/>
          <w:szCs w:val="31"/>
        </w:rPr>
        <w:t>、工作要求</w:t>
      </w:r>
    </w:p>
    <w:p w:rsidR="005A7F6C" w:rsidRDefault="00492E6D">
      <w:pPr>
        <w:spacing w:before="203" w:line="351" w:lineRule="auto"/>
        <w:ind w:left="27" w:right="102" w:firstLine="631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5"/>
          <w:sz w:val="31"/>
          <w:szCs w:val="31"/>
        </w:rPr>
        <w:t>(</w:t>
      </w:r>
      <w:r>
        <w:rPr>
          <w:rFonts w:ascii="KaiTi" w:eastAsia="KaiTi" w:hAnsi="KaiTi" w:cs="KaiTi"/>
          <w:spacing w:val="15"/>
          <w:sz w:val="31"/>
          <w:szCs w:val="31"/>
        </w:rPr>
        <w:t>一</w:t>
      </w:r>
      <w:r>
        <w:rPr>
          <w:rFonts w:ascii="KaiTi" w:eastAsia="KaiTi" w:hAnsi="KaiTi" w:cs="KaiTi"/>
          <w:spacing w:val="15"/>
          <w:sz w:val="31"/>
          <w:szCs w:val="31"/>
        </w:rPr>
        <w:t xml:space="preserve">) </w:t>
      </w:r>
      <w:r>
        <w:rPr>
          <w:rFonts w:ascii="KaiTi" w:eastAsia="KaiTi" w:hAnsi="KaiTi" w:cs="KaiTi"/>
          <w:spacing w:val="15"/>
          <w:sz w:val="31"/>
          <w:szCs w:val="31"/>
        </w:rPr>
        <w:t>加强组织领导。</w:t>
      </w:r>
      <w:r>
        <w:rPr>
          <w:rFonts w:ascii="FangSong" w:eastAsia="FangSong" w:hAnsi="FangSong" w:cs="FangSong"/>
          <w:spacing w:val="15"/>
          <w:sz w:val="31"/>
          <w:szCs w:val="31"/>
        </w:rPr>
        <w:t>残联组织要充分认识实施残疾儿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童家庭生活补助的重要意义，切实履行职责，做好补助资</w:t>
      </w:r>
      <w:r>
        <w:rPr>
          <w:rFonts w:ascii="FangSong" w:eastAsia="FangSong" w:hAnsi="FangSong" w:cs="FangSong"/>
          <w:spacing w:val="7"/>
          <w:sz w:val="31"/>
          <w:szCs w:val="31"/>
        </w:rPr>
        <w:t>格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审定、监督管理等工作。财政部门要做好资金保障，所需</w:t>
      </w:r>
      <w:r>
        <w:rPr>
          <w:rFonts w:ascii="FangSong" w:eastAsia="FangSong" w:hAnsi="FangSong" w:cs="FangSong"/>
          <w:spacing w:val="7"/>
          <w:sz w:val="31"/>
          <w:szCs w:val="31"/>
        </w:rPr>
        <w:t>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4"/>
          <w:sz w:val="31"/>
          <w:szCs w:val="31"/>
        </w:rPr>
        <w:t>金由省</w:t>
      </w:r>
      <w:r>
        <w:rPr>
          <w:rFonts w:ascii="FangSong" w:eastAsia="FangSong" w:hAnsi="FangSong" w:cs="FangSong"/>
          <w:spacing w:val="8"/>
          <w:sz w:val="31"/>
          <w:szCs w:val="31"/>
        </w:rPr>
        <w:t>与</w:t>
      </w:r>
      <w:r>
        <w:rPr>
          <w:rFonts w:ascii="FangSong" w:eastAsia="FangSong" w:hAnsi="FangSong" w:cs="FangSong"/>
          <w:spacing w:val="7"/>
          <w:sz w:val="31"/>
          <w:szCs w:val="31"/>
        </w:rPr>
        <w:t>脱贫县、一般县按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6:4</w:t>
      </w:r>
      <w:r>
        <w:rPr>
          <w:rFonts w:ascii="FangSong" w:eastAsia="FangSong" w:hAnsi="FangSong" w:cs="FangSong"/>
          <w:spacing w:val="7"/>
          <w:sz w:val="31"/>
          <w:szCs w:val="31"/>
        </w:rPr>
        <w:t>、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5:5 </w:t>
      </w:r>
      <w:r>
        <w:rPr>
          <w:rFonts w:ascii="FangSong" w:eastAsia="FangSong" w:hAnsi="FangSong" w:cs="FangSong"/>
          <w:spacing w:val="7"/>
          <w:sz w:val="31"/>
          <w:szCs w:val="31"/>
        </w:rPr>
        <w:t>比例分担，本级今年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所需资金由财政一次性追加安排，以后年度纳入预算，确</w:t>
      </w:r>
      <w:r>
        <w:rPr>
          <w:rFonts w:ascii="FangSong" w:eastAsia="FangSong" w:hAnsi="FangSong" w:cs="FangSong"/>
          <w:spacing w:val="5"/>
          <w:sz w:val="31"/>
          <w:szCs w:val="31"/>
        </w:rPr>
        <w:t>保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残</w:t>
      </w:r>
      <w:r>
        <w:rPr>
          <w:rFonts w:ascii="FangSong" w:eastAsia="FangSong" w:hAnsi="FangSong" w:cs="FangSong"/>
          <w:spacing w:val="8"/>
          <w:sz w:val="31"/>
          <w:szCs w:val="31"/>
        </w:rPr>
        <w:t>疾儿童家庭生活补助顺利实施。</w:t>
      </w:r>
    </w:p>
    <w:p w:rsidR="005A7F6C" w:rsidRDefault="00492E6D">
      <w:pPr>
        <w:spacing w:before="1" w:line="353" w:lineRule="auto"/>
        <w:ind w:left="29" w:firstLine="630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2"/>
          <w:sz w:val="31"/>
          <w:szCs w:val="31"/>
        </w:rPr>
        <w:t>(</w:t>
      </w:r>
      <w:r>
        <w:rPr>
          <w:rFonts w:ascii="KaiTi" w:eastAsia="KaiTi" w:hAnsi="KaiTi" w:cs="KaiTi"/>
          <w:spacing w:val="12"/>
          <w:sz w:val="31"/>
          <w:szCs w:val="31"/>
        </w:rPr>
        <w:t>二</w:t>
      </w:r>
      <w:r>
        <w:rPr>
          <w:rFonts w:ascii="KaiTi" w:eastAsia="KaiTi" w:hAnsi="KaiTi" w:cs="KaiTi"/>
          <w:spacing w:val="6"/>
          <w:sz w:val="31"/>
          <w:szCs w:val="31"/>
        </w:rPr>
        <w:t xml:space="preserve">) </w:t>
      </w:r>
      <w:r>
        <w:rPr>
          <w:rFonts w:ascii="KaiTi" w:eastAsia="KaiTi" w:hAnsi="KaiTi" w:cs="KaiTi"/>
          <w:spacing w:val="6"/>
          <w:sz w:val="31"/>
          <w:szCs w:val="31"/>
        </w:rPr>
        <w:t>加强监督管理。</w:t>
      </w:r>
      <w:r>
        <w:rPr>
          <w:rFonts w:ascii="FangSong" w:eastAsia="FangSong" w:hAnsi="FangSong" w:cs="FangSong"/>
          <w:spacing w:val="6"/>
          <w:sz w:val="31"/>
          <w:szCs w:val="31"/>
        </w:rPr>
        <w:t>按照</w:t>
      </w:r>
      <w:r>
        <w:rPr>
          <w:rFonts w:ascii="FangSong" w:eastAsia="FangSong" w:hAnsi="FangSong" w:cs="FangSong"/>
          <w:spacing w:val="6"/>
          <w:sz w:val="31"/>
          <w:szCs w:val="31"/>
        </w:rPr>
        <w:t>“</w:t>
      </w:r>
      <w:r>
        <w:rPr>
          <w:rFonts w:ascii="FangSong" w:eastAsia="FangSong" w:hAnsi="FangSong" w:cs="FangSong"/>
          <w:spacing w:val="6"/>
          <w:sz w:val="31"/>
          <w:szCs w:val="31"/>
        </w:rPr>
        <w:t>谁主管、谁使用、谁审核、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8"/>
          <w:sz w:val="31"/>
          <w:szCs w:val="31"/>
        </w:rPr>
        <w:t>谁</w:t>
      </w:r>
      <w:r>
        <w:rPr>
          <w:rFonts w:ascii="FangSong" w:eastAsia="FangSong" w:hAnsi="FangSong" w:cs="FangSong"/>
          <w:spacing w:val="10"/>
          <w:sz w:val="31"/>
          <w:szCs w:val="31"/>
        </w:rPr>
        <w:t>负责</w:t>
      </w:r>
      <w:r>
        <w:rPr>
          <w:rFonts w:ascii="FangSong" w:eastAsia="FangSong" w:hAnsi="FangSong" w:cs="FangSong"/>
          <w:spacing w:val="10"/>
          <w:sz w:val="31"/>
          <w:szCs w:val="31"/>
        </w:rPr>
        <w:t>”</w:t>
      </w:r>
      <w:r>
        <w:rPr>
          <w:rFonts w:ascii="FangSong" w:eastAsia="FangSong" w:hAnsi="FangSong" w:cs="FangSong"/>
          <w:spacing w:val="10"/>
          <w:sz w:val="31"/>
          <w:szCs w:val="31"/>
        </w:rPr>
        <w:t>原则，明确残疾儿童家庭生活补助资金管理责任。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残联</w:t>
      </w:r>
      <w:r>
        <w:rPr>
          <w:rFonts w:ascii="FangSong" w:eastAsia="FangSong" w:hAnsi="FangSong" w:cs="FangSong"/>
          <w:spacing w:val="12"/>
          <w:sz w:val="31"/>
          <w:szCs w:val="31"/>
        </w:rPr>
        <w:t>部</w:t>
      </w:r>
      <w:r>
        <w:rPr>
          <w:rFonts w:ascii="FangSong" w:eastAsia="FangSong" w:hAnsi="FangSong" w:cs="FangSong"/>
          <w:spacing w:val="8"/>
          <w:sz w:val="31"/>
          <w:szCs w:val="31"/>
        </w:rPr>
        <w:t>门负责补助资金申报资料的真实性审核；财政部门负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责程</w:t>
      </w:r>
      <w:r>
        <w:rPr>
          <w:rFonts w:ascii="FangSong" w:eastAsia="FangSong" w:hAnsi="FangSong" w:cs="FangSong"/>
          <w:spacing w:val="12"/>
          <w:sz w:val="31"/>
          <w:szCs w:val="31"/>
        </w:rPr>
        <w:t>序</w:t>
      </w:r>
      <w:r>
        <w:rPr>
          <w:rFonts w:ascii="FangSong" w:eastAsia="FangSong" w:hAnsi="FangSong" w:cs="FangSong"/>
          <w:spacing w:val="8"/>
          <w:sz w:val="31"/>
          <w:szCs w:val="31"/>
        </w:rPr>
        <w:t>合规性审核，并根据残联部门的审核结果及时拨付资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金。各级残联部门要建立发放使用情况台账，定期向社会</w:t>
      </w:r>
      <w:r>
        <w:rPr>
          <w:rFonts w:ascii="FangSong" w:eastAsia="FangSong" w:hAnsi="FangSong" w:cs="FangSong"/>
          <w:spacing w:val="6"/>
          <w:sz w:val="31"/>
          <w:szCs w:val="31"/>
        </w:rPr>
        <w:t>公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示，接受社会监督。审计、监察部门要加强监督检查，防</w:t>
      </w:r>
      <w:r>
        <w:rPr>
          <w:rFonts w:ascii="FangSong" w:eastAsia="FangSong" w:hAnsi="FangSong" w:cs="FangSong"/>
          <w:spacing w:val="6"/>
          <w:sz w:val="31"/>
          <w:szCs w:val="31"/>
        </w:rPr>
        <w:t>止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出现</w:t>
      </w:r>
      <w:r>
        <w:rPr>
          <w:rFonts w:ascii="FangSong" w:eastAsia="FangSong" w:hAnsi="FangSong" w:cs="FangSong"/>
          <w:spacing w:val="12"/>
          <w:sz w:val="31"/>
          <w:szCs w:val="31"/>
        </w:rPr>
        <w:t>挤</w:t>
      </w:r>
      <w:r>
        <w:rPr>
          <w:rFonts w:ascii="FangSong" w:eastAsia="FangSong" w:hAnsi="FangSong" w:cs="FangSong"/>
          <w:spacing w:val="8"/>
          <w:sz w:val="31"/>
          <w:szCs w:val="31"/>
        </w:rPr>
        <w:t>占、挪用、套取等违法违规现象。各级残联部门要定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34"/>
          <w:sz w:val="31"/>
          <w:szCs w:val="31"/>
        </w:rPr>
        <w:t>期</w:t>
      </w:r>
      <w:r>
        <w:rPr>
          <w:rFonts w:ascii="FangSong" w:eastAsia="FangSong" w:hAnsi="FangSong" w:cs="FangSong"/>
          <w:spacing w:val="21"/>
          <w:sz w:val="31"/>
          <w:szCs w:val="31"/>
        </w:rPr>
        <w:t>开展残疾儿童家庭生活补助工作绩效评估并将评估结果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以适</w:t>
      </w:r>
      <w:r>
        <w:rPr>
          <w:rFonts w:ascii="FangSong" w:eastAsia="FangSong" w:hAnsi="FangSong" w:cs="FangSong"/>
          <w:spacing w:val="12"/>
          <w:sz w:val="31"/>
          <w:szCs w:val="31"/>
        </w:rPr>
        <w:t>当</w:t>
      </w:r>
      <w:r>
        <w:rPr>
          <w:rFonts w:ascii="FangSong" w:eastAsia="FangSong" w:hAnsi="FangSong" w:cs="FangSong"/>
          <w:spacing w:val="8"/>
          <w:sz w:val="31"/>
          <w:szCs w:val="31"/>
        </w:rPr>
        <w:t>方式向社会公开，接受社会监督。要及时处理残疾儿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童家庭及其他群众的投诉建议，不断完善相关政策措施，</w:t>
      </w:r>
      <w:r>
        <w:rPr>
          <w:rFonts w:ascii="FangSong" w:eastAsia="FangSong" w:hAnsi="FangSong" w:cs="FangSong"/>
          <w:spacing w:val="7"/>
          <w:sz w:val="31"/>
          <w:szCs w:val="31"/>
        </w:rPr>
        <w:t>切</w:t>
      </w:r>
    </w:p>
    <w:p w:rsidR="005A7F6C" w:rsidRDefault="005A7F6C">
      <w:pPr>
        <w:sectPr w:rsidR="005A7F6C">
          <w:footerReference w:type="default" r:id="rId9"/>
          <w:pgSz w:w="11906" w:h="16839"/>
          <w:pgMar w:top="1431" w:right="1697" w:bottom="1310" w:left="1785" w:header="0" w:footer="1096" w:gutter="0"/>
          <w:cols w:space="720"/>
        </w:sectPr>
      </w:pPr>
    </w:p>
    <w:p w:rsidR="005A7F6C" w:rsidRDefault="00492E6D">
      <w:pPr>
        <w:spacing w:before="209" w:line="222" w:lineRule="auto"/>
        <w:ind w:left="4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lastRenderedPageBreak/>
        <w:t>实维护残疾儿童的合法权益</w:t>
      </w:r>
      <w:r>
        <w:rPr>
          <w:rFonts w:ascii="FangSong" w:eastAsia="FangSong" w:hAnsi="FangSong" w:cs="FangSong"/>
          <w:spacing w:val="6"/>
          <w:sz w:val="31"/>
          <w:szCs w:val="31"/>
        </w:rPr>
        <w:t>。</w:t>
      </w:r>
    </w:p>
    <w:p w:rsidR="005A7F6C" w:rsidRDefault="00492E6D">
      <w:pPr>
        <w:spacing w:before="213" w:line="352" w:lineRule="auto"/>
        <w:ind w:left="26" w:right="86" w:firstLine="632"/>
        <w:rPr>
          <w:rFonts w:ascii="FangSong" w:eastAsia="FangSong" w:hAnsi="FangSong" w:cs="FangSong"/>
          <w:sz w:val="31"/>
          <w:szCs w:val="31"/>
        </w:rPr>
      </w:pPr>
      <w:r>
        <w:rPr>
          <w:rFonts w:ascii="KaiTi" w:eastAsia="KaiTi" w:hAnsi="KaiTi" w:cs="KaiTi"/>
          <w:spacing w:val="16"/>
          <w:sz w:val="31"/>
          <w:szCs w:val="31"/>
        </w:rPr>
        <w:t>(</w:t>
      </w:r>
      <w:r>
        <w:rPr>
          <w:rFonts w:ascii="KaiTi" w:eastAsia="KaiTi" w:hAnsi="KaiTi" w:cs="KaiTi"/>
          <w:spacing w:val="12"/>
          <w:sz w:val="31"/>
          <w:szCs w:val="31"/>
        </w:rPr>
        <w:t>三</w:t>
      </w:r>
      <w:r>
        <w:rPr>
          <w:rFonts w:ascii="KaiTi" w:eastAsia="KaiTi" w:hAnsi="KaiTi" w:cs="KaiTi"/>
          <w:spacing w:val="8"/>
          <w:sz w:val="31"/>
          <w:szCs w:val="31"/>
        </w:rPr>
        <w:t xml:space="preserve"> ) </w:t>
      </w:r>
      <w:r>
        <w:rPr>
          <w:rFonts w:ascii="KaiTi" w:eastAsia="KaiTi" w:hAnsi="KaiTi" w:cs="KaiTi"/>
          <w:spacing w:val="8"/>
          <w:sz w:val="31"/>
          <w:szCs w:val="31"/>
        </w:rPr>
        <w:t>加强政策宣传。</w:t>
      </w:r>
      <w:r>
        <w:rPr>
          <w:rFonts w:ascii="FangSong" w:eastAsia="FangSong" w:hAnsi="FangSong" w:cs="FangSong"/>
          <w:spacing w:val="8"/>
          <w:sz w:val="31"/>
          <w:szCs w:val="31"/>
        </w:rPr>
        <w:t>各地要全面掌握残疾儿童家庭生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活补助的相关内容，正确开展此项工作；要充分利用多种</w:t>
      </w:r>
      <w:r>
        <w:rPr>
          <w:rFonts w:ascii="FangSong" w:eastAsia="FangSong" w:hAnsi="FangSong" w:cs="FangSong"/>
          <w:spacing w:val="6"/>
          <w:sz w:val="31"/>
          <w:szCs w:val="31"/>
        </w:rPr>
        <w:t>媒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介加强工作宣传，采用灵活多样的形式进行政策解读，营</w:t>
      </w:r>
      <w:r>
        <w:rPr>
          <w:rFonts w:ascii="FangSong" w:eastAsia="FangSong" w:hAnsi="FangSong" w:cs="FangSong"/>
          <w:spacing w:val="6"/>
          <w:sz w:val="31"/>
          <w:szCs w:val="31"/>
        </w:rPr>
        <w:t>造</w:t>
      </w:r>
    </w:p>
    <w:p w:rsidR="005A7F6C" w:rsidRDefault="00492E6D">
      <w:pPr>
        <w:spacing w:line="351" w:lineRule="auto"/>
        <w:ind w:left="16" w:right="86" w:firstLine="7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良好舆论氛围；要确保残疾儿童家庭</w:t>
      </w:r>
      <w:r>
        <w:rPr>
          <w:rFonts w:ascii="FangSong" w:eastAsia="FangSong" w:hAnsi="FangSong" w:cs="FangSong"/>
          <w:sz w:val="31"/>
          <w:szCs w:val="31"/>
        </w:rPr>
        <w:t>知晓政策内容，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</w:rPr>
        <w:t>了解申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8"/>
          <w:sz w:val="31"/>
          <w:szCs w:val="31"/>
        </w:rPr>
        <w:t>领</w:t>
      </w:r>
      <w:r>
        <w:rPr>
          <w:rFonts w:ascii="FangSong" w:eastAsia="FangSong" w:hAnsi="FangSong" w:cs="FangSong"/>
          <w:spacing w:val="9"/>
          <w:sz w:val="31"/>
          <w:szCs w:val="31"/>
        </w:rPr>
        <w:t>程序和要求；要及时做好政策解释工作，优化工作流程，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2"/>
          <w:sz w:val="31"/>
          <w:szCs w:val="31"/>
        </w:rPr>
        <w:t>协</w:t>
      </w:r>
      <w:r>
        <w:rPr>
          <w:rFonts w:ascii="FangSong" w:eastAsia="FangSong" w:hAnsi="FangSong" w:cs="FangSong"/>
          <w:spacing w:val="9"/>
          <w:sz w:val="31"/>
          <w:szCs w:val="31"/>
        </w:rPr>
        <w:t>助残疾儿童家庭便捷办理相关手续等。</w:t>
      </w:r>
    </w:p>
    <w:p w:rsidR="005A7F6C" w:rsidRDefault="00492E6D">
      <w:pPr>
        <w:spacing w:before="3" w:line="355" w:lineRule="auto"/>
        <w:ind w:left="29" w:firstLine="6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0"/>
          <w:sz w:val="31"/>
          <w:szCs w:val="31"/>
        </w:rPr>
        <w:t>残</w:t>
      </w:r>
      <w:r>
        <w:rPr>
          <w:rFonts w:ascii="FangSong" w:eastAsia="FangSong" w:hAnsi="FangSong" w:cs="FangSong"/>
          <w:spacing w:val="-10"/>
          <w:sz w:val="31"/>
          <w:szCs w:val="31"/>
        </w:rPr>
        <w:t>疾儿童家庭生活补助自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2021 </w:t>
      </w:r>
      <w:r>
        <w:rPr>
          <w:rFonts w:ascii="FangSong" w:eastAsia="FangSong" w:hAnsi="FangSong" w:cs="FangSong"/>
          <w:spacing w:val="-10"/>
          <w:sz w:val="31"/>
          <w:szCs w:val="31"/>
        </w:rPr>
        <w:t>年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1 </w:t>
      </w:r>
      <w:r>
        <w:rPr>
          <w:rFonts w:ascii="FangSong" w:eastAsia="FangSong" w:hAnsi="FangSong" w:cs="FangSong"/>
          <w:spacing w:val="-10"/>
          <w:sz w:val="31"/>
          <w:szCs w:val="31"/>
        </w:rPr>
        <w:t>月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1 </w:t>
      </w:r>
      <w:r>
        <w:rPr>
          <w:rFonts w:ascii="FangSong" w:eastAsia="FangSong" w:hAnsi="FangSong" w:cs="FangSong"/>
          <w:spacing w:val="-10"/>
          <w:sz w:val="31"/>
          <w:szCs w:val="31"/>
        </w:rPr>
        <w:t>日起全面实施，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8"/>
          <w:sz w:val="31"/>
          <w:szCs w:val="31"/>
        </w:rPr>
        <w:t>补</w:t>
      </w:r>
      <w:r>
        <w:rPr>
          <w:rFonts w:ascii="FangSong" w:eastAsia="FangSong" w:hAnsi="FangSong" w:cs="FangSong"/>
          <w:spacing w:val="-5"/>
          <w:sz w:val="31"/>
          <w:szCs w:val="31"/>
        </w:rPr>
        <w:t>发工作要在今年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6 </w:t>
      </w:r>
      <w:r>
        <w:rPr>
          <w:rFonts w:ascii="FangSong" w:eastAsia="FangSong" w:hAnsi="FangSong" w:cs="FangSong"/>
          <w:spacing w:val="-5"/>
          <w:sz w:val="31"/>
          <w:szCs w:val="31"/>
        </w:rPr>
        <w:t>月底前完成。各地应制定本地实施办法，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6"/>
          <w:sz w:val="31"/>
          <w:szCs w:val="31"/>
        </w:rPr>
        <w:t>尽快</w:t>
      </w:r>
      <w:r>
        <w:rPr>
          <w:rFonts w:ascii="FangSong" w:eastAsia="FangSong" w:hAnsi="FangSong" w:cs="FangSong"/>
          <w:spacing w:val="12"/>
          <w:sz w:val="31"/>
          <w:szCs w:val="31"/>
        </w:rPr>
        <w:t>开</w:t>
      </w:r>
      <w:r>
        <w:rPr>
          <w:rFonts w:ascii="FangSong" w:eastAsia="FangSong" w:hAnsi="FangSong" w:cs="FangSong"/>
          <w:spacing w:val="8"/>
          <w:sz w:val="31"/>
          <w:szCs w:val="31"/>
        </w:rPr>
        <w:t>展申报、审核、审定等工作，确保残疾儿童家庭生活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补助资金足额发放到符合条件的残疾儿童家庭手中</w:t>
      </w:r>
      <w:r>
        <w:rPr>
          <w:rFonts w:ascii="FangSong" w:eastAsia="FangSong" w:hAnsi="FangSong" w:cs="FangSong"/>
          <w:spacing w:val="5"/>
          <w:sz w:val="31"/>
          <w:szCs w:val="31"/>
        </w:rPr>
        <w:t>。</w:t>
      </w:r>
    </w:p>
    <w:p w:rsidR="005A7F6C" w:rsidRDefault="005A7F6C">
      <w:pPr>
        <w:spacing w:line="459" w:lineRule="auto"/>
      </w:pPr>
    </w:p>
    <w:p w:rsidR="005A7F6C" w:rsidRDefault="00492E6D">
      <w:pPr>
        <w:spacing w:before="102" w:line="351" w:lineRule="auto"/>
        <w:ind w:left="1953" w:right="86" w:hanging="126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sz w:val="31"/>
          <w:szCs w:val="31"/>
        </w:rPr>
        <w:t>附件</w:t>
      </w:r>
      <w:r>
        <w:rPr>
          <w:rFonts w:ascii="FangSong" w:eastAsia="FangSong" w:hAnsi="FangSong" w:cs="FangSong"/>
          <w:spacing w:val="9"/>
          <w:sz w:val="31"/>
          <w:szCs w:val="31"/>
        </w:rPr>
        <w:t>：</w:t>
      </w:r>
      <w:r>
        <w:rPr>
          <w:rFonts w:ascii="FangSong" w:eastAsia="FangSong" w:hAnsi="FangSong" w:cs="FangSong"/>
          <w:spacing w:val="7"/>
          <w:sz w:val="31"/>
          <w:szCs w:val="31"/>
        </w:rPr>
        <w:t>1.</w:t>
      </w:r>
      <w:r>
        <w:rPr>
          <w:rFonts w:ascii="FangSong" w:eastAsia="FangSong" w:hAnsi="FangSong" w:cs="FangSong"/>
          <w:spacing w:val="7"/>
          <w:sz w:val="31"/>
          <w:szCs w:val="31"/>
        </w:rPr>
        <w:t>湖北省残疾儿童康复救助家庭生活补助申请审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8"/>
          <w:sz w:val="31"/>
          <w:szCs w:val="31"/>
        </w:rPr>
        <w:t>批</w:t>
      </w:r>
      <w:r>
        <w:rPr>
          <w:rFonts w:ascii="FangSong" w:eastAsia="FangSong" w:hAnsi="FangSong" w:cs="FangSong"/>
          <w:spacing w:val="4"/>
          <w:sz w:val="31"/>
          <w:szCs w:val="31"/>
        </w:rPr>
        <w:t>表</w:t>
      </w:r>
      <w:r>
        <w:rPr>
          <w:rFonts w:ascii="FangSong" w:eastAsia="FangSong" w:hAnsi="FangSong" w:cs="FangSong"/>
          <w:spacing w:val="4"/>
          <w:sz w:val="31"/>
          <w:szCs w:val="31"/>
        </w:rPr>
        <w:t xml:space="preserve"> (</w:t>
      </w:r>
      <w:r>
        <w:rPr>
          <w:rFonts w:ascii="FangSong" w:eastAsia="FangSong" w:hAnsi="FangSong" w:cs="FangSong"/>
          <w:spacing w:val="4"/>
          <w:sz w:val="31"/>
          <w:szCs w:val="31"/>
        </w:rPr>
        <w:t>样表</w:t>
      </w:r>
      <w:r>
        <w:rPr>
          <w:rFonts w:ascii="FangSong" w:eastAsia="FangSong" w:hAnsi="FangSong" w:cs="FangSong"/>
          <w:spacing w:val="4"/>
          <w:sz w:val="31"/>
          <w:szCs w:val="31"/>
        </w:rPr>
        <w:t>)</w:t>
      </w:r>
    </w:p>
    <w:p w:rsidR="005A7F6C" w:rsidRDefault="00492E6D">
      <w:pPr>
        <w:spacing w:before="1" w:line="221" w:lineRule="auto"/>
        <w:ind w:left="163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2.</w:t>
      </w:r>
      <w:r>
        <w:rPr>
          <w:rFonts w:ascii="FangSong" w:eastAsia="FangSong" w:hAnsi="FangSong" w:cs="FangSong"/>
          <w:spacing w:val="-2"/>
          <w:sz w:val="31"/>
          <w:szCs w:val="31"/>
        </w:rPr>
        <w:t>湖北省残疾儿童康复救助家庭生活补助汇总</w:t>
      </w:r>
      <w:r>
        <w:rPr>
          <w:rFonts w:ascii="FangSong" w:eastAsia="FangSong" w:hAnsi="FangSong" w:cs="FangSong"/>
          <w:spacing w:val="-1"/>
          <w:sz w:val="31"/>
          <w:szCs w:val="31"/>
        </w:rPr>
        <w:t>表</w:t>
      </w: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4" w:lineRule="auto"/>
      </w:pPr>
    </w:p>
    <w:p w:rsidR="005A7F6C" w:rsidRDefault="005A7F6C">
      <w:pPr>
        <w:spacing w:line="255" w:lineRule="auto"/>
      </w:pPr>
    </w:p>
    <w:p w:rsidR="005A7F6C" w:rsidRDefault="005A7F6C">
      <w:pPr>
        <w:spacing w:line="255" w:lineRule="auto"/>
      </w:pPr>
    </w:p>
    <w:p w:rsidR="005A7F6C" w:rsidRDefault="005A7F6C">
      <w:pPr>
        <w:spacing w:before="101" w:line="222" w:lineRule="auto"/>
        <w:ind w:left="4872"/>
        <w:rPr>
          <w:rFonts w:ascii="FangSong" w:eastAsia="FangSong" w:hAnsi="FangSong" w:cs="FangSong"/>
          <w:sz w:val="31"/>
          <w:szCs w:val="31"/>
        </w:rPr>
      </w:pPr>
      <w:r w:rsidRPr="005A7F6C">
        <w:rPr>
          <w:rFonts w:eastAsia="Arial"/>
        </w:rPr>
        <w:pict>
          <v:shape id="_x0000_s1031" type="#_x0000_t202" style="position:absolute;left:0;text-align:left;margin-left:10.55pt;margin-top:4.05pt;width:144.9pt;height:20.7pt;z-index:251661312" filled="f" stroked="f">
            <v:textbox inset="0,0,0,0">
              <w:txbxContent>
                <w:p w:rsidR="005A7F6C" w:rsidRDefault="00492E6D">
                  <w:pPr>
                    <w:spacing w:before="20" w:line="222" w:lineRule="auto"/>
                    <w:ind w:left="20"/>
                    <w:rPr>
                      <w:rFonts w:ascii="FangSong" w:eastAsia="FangSong" w:hAnsi="FangSong" w:cs="FangSong"/>
                      <w:sz w:val="31"/>
                      <w:szCs w:val="31"/>
                    </w:rPr>
                  </w:pPr>
                  <w:r>
                    <w:rPr>
                      <w:rFonts w:ascii="FangSong" w:eastAsia="FangSong" w:hAnsi="FangSong" w:cs="FangSong"/>
                      <w:spacing w:val="11"/>
                      <w:sz w:val="31"/>
                      <w:szCs w:val="31"/>
                    </w:rPr>
                    <w:t>湖</w:t>
                  </w:r>
                  <w:r>
                    <w:rPr>
                      <w:rFonts w:ascii="FangSong" w:eastAsia="FangSong" w:hAnsi="FangSong" w:cs="FangSong"/>
                      <w:spacing w:val="7"/>
                      <w:sz w:val="31"/>
                      <w:szCs w:val="31"/>
                    </w:rPr>
                    <w:t>北省残疾人联合会</w:t>
                  </w:r>
                </w:p>
              </w:txbxContent>
            </v:textbox>
          </v:shape>
        </w:pict>
      </w:r>
      <w:r w:rsidR="00492E6D">
        <w:rPr>
          <w:rFonts w:ascii="FangSong" w:eastAsia="FangSong" w:hAnsi="FangSong" w:cs="FangSong"/>
          <w:spacing w:val="42"/>
          <w:sz w:val="31"/>
          <w:szCs w:val="31"/>
        </w:rPr>
        <w:t>湖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 xml:space="preserve"> 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>北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 xml:space="preserve"> 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>省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 xml:space="preserve"> 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>财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 xml:space="preserve"> 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>政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 xml:space="preserve"> </w:t>
      </w:r>
      <w:r w:rsidR="00492E6D">
        <w:rPr>
          <w:rFonts w:ascii="FangSong" w:eastAsia="FangSong" w:hAnsi="FangSong" w:cs="FangSong"/>
          <w:spacing w:val="35"/>
          <w:sz w:val="31"/>
          <w:szCs w:val="31"/>
        </w:rPr>
        <w:t>厅</w:t>
      </w:r>
    </w:p>
    <w:p w:rsidR="005A7F6C" w:rsidRDefault="005A7F6C">
      <w:pPr>
        <w:spacing w:line="254" w:lineRule="auto"/>
      </w:pPr>
    </w:p>
    <w:p w:rsidR="005A7F6C" w:rsidRDefault="00492E6D">
      <w:pPr>
        <w:spacing w:before="101" w:line="222" w:lineRule="auto"/>
        <w:ind w:left="522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1"/>
          <w:sz w:val="31"/>
          <w:szCs w:val="31"/>
        </w:rPr>
        <w:t>2</w:t>
      </w:r>
      <w:r>
        <w:rPr>
          <w:rFonts w:ascii="FangSong" w:eastAsia="FangSong" w:hAnsi="FangSong" w:cs="FangSong"/>
          <w:spacing w:val="-18"/>
          <w:sz w:val="31"/>
          <w:szCs w:val="31"/>
        </w:rPr>
        <w:t xml:space="preserve">021 </w:t>
      </w:r>
      <w:r>
        <w:rPr>
          <w:rFonts w:ascii="FangSong" w:eastAsia="FangSong" w:hAnsi="FangSong" w:cs="FangSong"/>
          <w:spacing w:val="-18"/>
          <w:sz w:val="31"/>
          <w:szCs w:val="31"/>
        </w:rPr>
        <w:t>年</w:t>
      </w:r>
      <w:r>
        <w:rPr>
          <w:rFonts w:ascii="FangSong" w:eastAsia="FangSong" w:hAnsi="FangSong" w:cs="FangSong"/>
          <w:spacing w:val="-18"/>
          <w:sz w:val="31"/>
          <w:szCs w:val="31"/>
        </w:rPr>
        <w:t xml:space="preserve"> 6 </w:t>
      </w:r>
      <w:r>
        <w:rPr>
          <w:rFonts w:ascii="FangSong" w:eastAsia="FangSong" w:hAnsi="FangSong" w:cs="FangSong"/>
          <w:spacing w:val="-18"/>
          <w:sz w:val="31"/>
          <w:szCs w:val="31"/>
        </w:rPr>
        <w:t>月</w:t>
      </w:r>
      <w:r>
        <w:rPr>
          <w:rFonts w:ascii="FangSong" w:eastAsia="FangSong" w:hAnsi="FangSong" w:cs="FangSong"/>
          <w:spacing w:val="-18"/>
          <w:sz w:val="31"/>
          <w:szCs w:val="31"/>
        </w:rPr>
        <w:t xml:space="preserve"> 17 </w:t>
      </w:r>
      <w:r>
        <w:rPr>
          <w:rFonts w:ascii="FangSong" w:eastAsia="FangSong" w:hAnsi="FangSong" w:cs="FangSong"/>
          <w:spacing w:val="-18"/>
          <w:sz w:val="31"/>
          <w:szCs w:val="31"/>
        </w:rPr>
        <w:t>日</w:t>
      </w:r>
    </w:p>
    <w:p w:rsidR="005A7F6C" w:rsidRDefault="005A7F6C">
      <w:pPr>
        <w:sectPr w:rsidR="005A7F6C">
          <w:footerReference w:type="default" r:id="rId10"/>
          <w:pgSz w:w="11906" w:h="16839"/>
          <w:pgMar w:top="1431" w:right="1713" w:bottom="1310" w:left="1785" w:header="0" w:footer="1096" w:gutter="0"/>
          <w:cols w:space="720"/>
        </w:sectPr>
      </w:pPr>
    </w:p>
    <w:p w:rsidR="005A7F6C" w:rsidRDefault="00492E6D">
      <w:pPr>
        <w:spacing w:before="184" w:line="225" w:lineRule="auto"/>
        <w:ind w:left="708"/>
        <w:rPr>
          <w:rFonts w:ascii="Calibri" w:eastAsia="Calibri" w:hAnsi="Calibri" w:cs="Calibri"/>
          <w:sz w:val="31"/>
          <w:szCs w:val="31"/>
        </w:rPr>
      </w:pPr>
      <w:r>
        <w:rPr>
          <w:rFonts w:ascii="SimSun" w:eastAsia="SimSun" w:hAnsi="SimSun" w:cs="SimSun"/>
          <w:spacing w:val="-18"/>
          <w:sz w:val="31"/>
          <w:szCs w:val="31"/>
        </w:rPr>
        <w:lastRenderedPageBreak/>
        <w:t>附</w:t>
      </w:r>
      <w:r>
        <w:rPr>
          <w:rFonts w:ascii="SimSun" w:eastAsia="SimSun" w:hAnsi="SimSun" w:cs="SimSun"/>
          <w:spacing w:val="-16"/>
          <w:sz w:val="31"/>
          <w:szCs w:val="31"/>
        </w:rPr>
        <w:t>件</w:t>
      </w:r>
      <w:r>
        <w:rPr>
          <w:rFonts w:ascii="SimSun" w:eastAsia="SimSun" w:hAnsi="SimSun" w:cs="SimSun"/>
          <w:spacing w:val="-16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16"/>
          <w:sz w:val="31"/>
          <w:szCs w:val="31"/>
        </w:rPr>
        <w:t>1</w:t>
      </w:r>
    </w:p>
    <w:p w:rsidR="005A7F6C" w:rsidRDefault="00492E6D">
      <w:pPr>
        <w:spacing w:before="132" w:line="233" w:lineRule="auto"/>
        <w:ind w:left="2890" w:right="1088" w:hanging="1800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4"/>
          <w:sz w:val="43"/>
          <w:szCs w:val="43"/>
        </w:rPr>
        <w:t>湖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北省残疾儿童康复救助家庭生活补助</w:t>
      </w:r>
      <w:r>
        <w:rPr>
          <w:rFonts w:ascii="Microsoft YaHei" w:eastAsia="Microsoft YaHei" w:hAnsi="Microsoft YaHei" w:cs="Microsoft YaHei"/>
          <w:sz w:val="43"/>
          <w:szCs w:val="43"/>
        </w:rPr>
        <w:t xml:space="preserve"> </w:t>
      </w:r>
      <w:r>
        <w:rPr>
          <w:rFonts w:ascii="Microsoft YaHei" w:eastAsia="Microsoft YaHei" w:hAnsi="Microsoft YaHei" w:cs="Microsoft YaHei"/>
          <w:spacing w:val="50"/>
          <w:sz w:val="43"/>
          <w:szCs w:val="43"/>
        </w:rPr>
        <w:t>申</w:t>
      </w:r>
      <w:r>
        <w:rPr>
          <w:rFonts w:ascii="Microsoft YaHei" w:eastAsia="Microsoft YaHei" w:hAnsi="Microsoft YaHei" w:cs="Microsoft YaHei"/>
          <w:spacing w:val="46"/>
          <w:sz w:val="43"/>
          <w:szCs w:val="43"/>
        </w:rPr>
        <w:t>请审批表</w:t>
      </w:r>
      <w:r>
        <w:rPr>
          <w:rFonts w:ascii="Microsoft YaHei" w:eastAsia="Microsoft YaHei" w:hAnsi="Microsoft YaHei" w:cs="Microsoft YaHei"/>
          <w:spacing w:val="46"/>
          <w:sz w:val="43"/>
          <w:szCs w:val="43"/>
        </w:rPr>
        <w:t>(</w:t>
      </w:r>
      <w:r>
        <w:rPr>
          <w:rFonts w:ascii="Microsoft YaHei" w:eastAsia="Microsoft YaHei" w:hAnsi="Microsoft YaHei" w:cs="Microsoft YaHei"/>
          <w:spacing w:val="46"/>
          <w:sz w:val="43"/>
          <w:szCs w:val="43"/>
        </w:rPr>
        <w:t>样表</w:t>
      </w:r>
      <w:r>
        <w:rPr>
          <w:rFonts w:ascii="Microsoft YaHei" w:eastAsia="Microsoft YaHei" w:hAnsi="Microsoft YaHei" w:cs="Microsoft YaHei"/>
          <w:spacing w:val="46"/>
          <w:sz w:val="43"/>
          <w:szCs w:val="43"/>
        </w:rPr>
        <w:t>)</w:t>
      </w:r>
    </w:p>
    <w:p w:rsidR="005A7F6C" w:rsidRDefault="005A7F6C">
      <w:pPr>
        <w:spacing w:line="17" w:lineRule="auto"/>
        <w:rPr>
          <w:sz w:val="2"/>
        </w:rPr>
      </w:pPr>
    </w:p>
    <w:tbl>
      <w:tblPr>
        <w:tblStyle w:val="TableNormal"/>
        <w:tblW w:w="9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62"/>
        <w:gridCol w:w="392"/>
        <w:gridCol w:w="446"/>
        <w:gridCol w:w="446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53"/>
      </w:tblGrid>
      <w:tr w:rsidR="005A7F6C">
        <w:trPr>
          <w:trHeight w:val="565"/>
        </w:trPr>
        <w:tc>
          <w:tcPr>
            <w:tcW w:w="1662" w:type="dxa"/>
          </w:tcPr>
          <w:p w:rsidR="005A7F6C" w:rsidRDefault="00492E6D">
            <w:pPr>
              <w:spacing w:before="164" w:line="227" w:lineRule="auto"/>
              <w:ind w:left="17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儿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童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姓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名</w:t>
            </w:r>
          </w:p>
        </w:tc>
        <w:tc>
          <w:tcPr>
            <w:tcW w:w="1284" w:type="dxa"/>
            <w:gridSpan w:val="3"/>
          </w:tcPr>
          <w:p w:rsidR="005A7F6C" w:rsidRDefault="005A7F6C"/>
        </w:tc>
        <w:tc>
          <w:tcPr>
            <w:tcW w:w="891" w:type="dxa"/>
            <w:gridSpan w:val="2"/>
          </w:tcPr>
          <w:p w:rsidR="005A7F6C" w:rsidRDefault="00492E6D">
            <w:pPr>
              <w:spacing w:before="164" w:line="223" w:lineRule="auto"/>
              <w:ind w:left="11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3"/>
                <w:sz w:val="23"/>
                <w:szCs w:val="23"/>
              </w:rPr>
              <w:t>性</w:t>
            </w: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别</w:t>
            </w:r>
          </w:p>
        </w:tc>
        <w:tc>
          <w:tcPr>
            <w:tcW w:w="892" w:type="dxa"/>
            <w:gridSpan w:val="2"/>
          </w:tcPr>
          <w:p w:rsidR="005A7F6C" w:rsidRDefault="005A7F6C"/>
        </w:tc>
        <w:tc>
          <w:tcPr>
            <w:tcW w:w="892" w:type="dxa"/>
            <w:gridSpan w:val="2"/>
          </w:tcPr>
          <w:p w:rsidR="005A7F6C" w:rsidRDefault="00492E6D">
            <w:pPr>
              <w:spacing w:before="164" w:line="226" w:lineRule="auto"/>
              <w:ind w:left="14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7"/>
                <w:sz w:val="23"/>
                <w:szCs w:val="23"/>
              </w:rPr>
              <w:t>民</w:t>
            </w:r>
            <w:r>
              <w:rPr>
                <w:rFonts w:ascii="FangSong" w:eastAsia="FangSong" w:hAnsi="FangSong" w:cs="FangSong"/>
                <w:spacing w:val="-5"/>
                <w:sz w:val="23"/>
                <w:szCs w:val="23"/>
              </w:rPr>
              <w:t>族</w:t>
            </w:r>
          </w:p>
        </w:tc>
        <w:tc>
          <w:tcPr>
            <w:tcW w:w="892" w:type="dxa"/>
            <w:gridSpan w:val="2"/>
          </w:tcPr>
          <w:p w:rsidR="005A7F6C" w:rsidRDefault="005A7F6C"/>
        </w:tc>
        <w:tc>
          <w:tcPr>
            <w:tcW w:w="1338" w:type="dxa"/>
            <w:gridSpan w:val="3"/>
          </w:tcPr>
          <w:p w:rsidR="005A7F6C" w:rsidRDefault="00492E6D">
            <w:pPr>
              <w:spacing w:before="164" w:line="226" w:lineRule="auto"/>
              <w:ind w:left="14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1"/>
                <w:sz w:val="23"/>
                <w:szCs w:val="23"/>
              </w:rPr>
              <w:t>出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>生日期</w:t>
            </w:r>
          </w:p>
        </w:tc>
        <w:tc>
          <w:tcPr>
            <w:tcW w:w="1791" w:type="dxa"/>
            <w:gridSpan w:val="4"/>
          </w:tcPr>
          <w:p w:rsidR="005A7F6C" w:rsidRDefault="00492E6D">
            <w:pPr>
              <w:spacing w:before="164" w:line="225" w:lineRule="auto"/>
              <w:ind w:left="71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年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月</w:t>
            </w:r>
          </w:p>
        </w:tc>
      </w:tr>
      <w:tr w:rsidR="005A7F6C">
        <w:trPr>
          <w:trHeight w:val="561"/>
        </w:trPr>
        <w:tc>
          <w:tcPr>
            <w:tcW w:w="1662" w:type="dxa"/>
          </w:tcPr>
          <w:p w:rsidR="005A7F6C" w:rsidRDefault="00492E6D">
            <w:pPr>
              <w:spacing w:before="160" w:line="225" w:lineRule="auto"/>
              <w:ind w:left="11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0"/>
                <w:sz w:val="23"/>
                <w:szCs w:val="23"/>
              </w:rPr>
              <w:t>儿</w:t>
            </w: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童身份证号</w:t>
            </w:r>
          </w:p>
        </w:tc>
        <w:tc>
          <w:tcPr>
            <w:tcW w:w="392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5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53" w:type="dxa"/>
          </w:tcPr>
          <w:p w:rsidR="005A7F6C" w:rsidRDefault="005A7F6C"/>
        </w:tc>
      </w:tr>
      <w:tr w:rsidR="005A7F6C">
        <w:trPr>
          <w:trHeight w:val="940"/>
        </w:trPr>
        <w:tc>
          <w:tcPr>
            <w:tcW w:w="1662" w:type="dxa"/>
          </w:tcPr>
          <w:p w:rsidR="005A7F6C" w:rsidRDefault="005A7F6C">
            <w:pPr>
              <w:spacing w:line="274" w:lineRule="auto"/>
            </w:pPr>
          </w:p>
          <w:p w:rsidR="005A7F6C" w:rsidRDefault="00492E6D">
            <w:pPr>
              <w:spacing w:before="75" w:line="225" w:lineRule="auto"/>
              <w:ind w:left="24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监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护人姓名</w:t>
            </w:r>
          </w:p>
        </w:tc>
        <w:tc>
          <w:tcPr>
            <w:tcW w:w="1284" w:type="dxa"/>
            <w:gridSpan w:val="3"/>
          </w:tcPr>
          <w:p w:rsidR="005A7F6C" w:rsidRDefault="005A7F6C"/>
        </w:tc>
        <w:tc>
          <w:tcPr>
            <w:tcW w:w="891" w:type="dxa"/>
            <w:gridSpan w:val="2"/>
          </w:tcPr>
          <w:p w:rsidR="005A7F6C" w:rsidRDefault="00492E6D">
            <w:pPr>
              <w:spacing w:before="194" w:line="312" w:lineRule="exact"/>
              <w:ind w:left="11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position w:val="5"/>
                <w:sz w:val="23"/>
                <w:szCs w:val="23"/>
              </w:rPr>
              <w:t>工作</w:t>
            </w:r>
          </w:p>
          <w:p w:rsidR="005A7F6C" w:rsidRDefault="00492E6D">
            <w:pPr>
              <w:spacing w:line="223" w:lineRule="auto"/>
              <w:ind w:left="11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3122" w:type="dxa"/>
            <w:gridSpan w:val="7"/>
          </w:tcPr>
          <w:p w:rsidR="005A7F6C" w:rsidRDefault="005A7F6C"/>
        </w:tc>
        <w:tc>
          <w:tcPr>
            <w:tcW w:w="892" w:type="dxa"/>
            <w:gridSpan w:val="2"/>
          </w:tcPr>
          <w:p w:rsidR="005A7F6C" w:rsidRDefault="00492E6D">
            <w:pPr>
              <w:spacing w:before="39" w:line="241" w:lineRule="auto"/>
              <w:ind w:left="124" w:right="105" w:firstLine="2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7"/>
                <w:sz w:val="23"/>
                <w:szCs w:val="23"/>
              </w:rPr>
              <w:t>与</w:t>
            </w:r>
            <w:r>
              <w:rPr>
                <w:rFonts w:ascii="FangSong" w:eastAsia="FangSong" w:hAnsi="FangSong" w:cs="FangSong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26"/>
                <w:sz w:val="23"/>
                <w:szCs w:val="23"/>
              </w:rPr>
              <w:t>儿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28"/>
                <w:sz w:val="23"/>
                <w:szCs w:val="23"/>
              </w:rPr>
              <w:t>童</w:t>
            </w:r>
            <w:r>
              <w:rPr>
                <w:rFonts w:ascii="FangSong" w:eastAsia="FangSong" w:hAnsi="FangSong" w:cs="FangSong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27"/>
                <w:sz w:val="23"/>
                <w:szCs w:val="23"/>
              </w:rPr>
              <w:t>关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>系</w:t>
            </w:r>
          </w:p>
        </w:tc>
        <w:tc>
          <w:tcPr>
            <w:tcW w:w="1791" w:type="dxa"/>
            <w:gridSpan w:val="4"/>
          </w:tcPr>
          <w:p w:rsidR="005A7F6C" w:rsidRDefault="005A7F6C"/>
        </w:tc>
      </w:tr>
      <w:tr w:rsidR="005A7F6C">
        <w:trPr>
          <w:trHeight w:val="561"/>
        </w:trPr>
        <w:tc>
          <w:tcPr>
            <w:tcW w:w="1662" w:type="dxa"/>
          </w:tcPr>
          <w:p w:rsidR="005A7F6C" w:rsidRDefault="00492E6D">
            <w:pPr>
              <w:spacing w:before="161" w:line="225" w:lineRule="auto"/>
              <w:ind w:left="7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>监</w:t>
            </w:r>
            <w:r>
              <w:rPr>
                <w:rFonts w:ascii="FangSong" w:eastAsia="FangSong" w:hAnsi="FangSong" w:cs="FangSong"/>
                <w:spacing w:val="-8"/>
                <w:sz w:val="23"/>
                <w:szCs w:val="23"/>
              </w:rPr>
              <w:t>护人身份证号</w:t>
            </w:r>
          </w:p>
        </w:tc>
        <w:tc>
          <w:tcPr>
            <w:tcW w:w="392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5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46" w:type="dxa"/>
          </w:tcPr>
          <w:p w:rsidR="005A7F6C" w:rsidRDefault="005A7F6C"/>
        </w:tc>
        <w:tc>
          <w:tcPr>
            <w:tcW w:w="453" w:type="dxa"/>
          </w:tcPr>
          <w:p w:rsidR="005A7F6C" w:rsidRDefault="005A7F6C"/>
        </w:tc>
      </w:tr>
      <w:tr w:rsidR="005A7F6C">
        <w:trPr>
          <w:trHeight w:val="678"/>
        </w:trPr>
        <w:tc>
          <w:tcPr>
            <w:tcW w:w="1662" w:type="dxa"/>
          </w:tcPr>
          <w:p w:rsidR="005A7F6C" w:rsidRDefault="00492E6D">
            <w:pPr>
              <w:spacing w:before="219" w:line="226" w:lineRule="auto"/>
              <w:ind w:left="35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联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067" w:type="dxa"/>
            <w:gridSpan w:val="7"/>
          </w:tcPr>
          <w:p w:rsidR="005A7F6C" w:rsidRDefault="005A7F6C"/>
        </w:tc>
        <w:tc>
          <w:tcPr>
            <w:tcW w:w="2230" w:type="dxa"/>
            <w:gridSpan w:val="5"/>
          </w:tcPr>
          <w:p w:rsidR="005A7F6C" w:rsidRDefault="00492E6D">
            <w:pPr>
              <w:spacing w:before="220" w:line="222" w:lineRule="auto"/>
              <w:ind w:left="11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2"/>
                <w:sz w:val="23"/>
                <w:szCs w:val="23"/>
              </w:rPr>
              <w:t>儿</w:t>
            </w: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童户籍所在地</w:t>
            </w:r>
          </w:p>
        </w:tc>
        <w:tc>
          <w:tcPr>
            <w:tcW w:w="2683" w:type="dxa"/>
            <w:gridSpan w:val="6"/>
          </w:tcPr>
          <w:p w:rsidR="005A7F6C" w:rsidRDefault="00492E6D">
            <w:pPr>
              <w:spacing w:before="219" w:line="225" w:lineRule="auto"/>
              <w:ind w:left="131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县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市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/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区</w:t>
            </w:r>
          </w:p>
        </w:tc>
      </w:tr>
      <w:tr w:rsidR="005A7F6C">
        <w:trPr>
          <w:trHeight w:val="809"/>
        </w:trPr>
        <w:tc>
          <w:tcPr>
            <w:tcW w:w="1662" w:type="dxa"/>
          </w:tcPr>
          <w:p w:rsidR="005A7F6C" w:rsidRDefault="00492E6D">
            <w:pPr>
              <w:spacing w:before="285" w:line="223" w:lineRule="auto"/>
              <w:ind w:left="15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4"/>
                <w:sz w:val="23"/>
                <w:szCs w:val="23"/>
              </w:rPr>
              <w:t>申</w:t>
            </w:r>
            <w:r>
              <w:rPr>
                <w:rFonts w:ascii="FangSong" w:eastAsia="FangSong" w:hAnsi="FangSong" w:cs="FangSong"/>
                <w:spacing w:val="2"/>
                <w:sz w:val="23"/>
                <w:szCs w:val="23"/>
              </w:rPr>
              <w:t>请救助项目</w:t>
            </w:r>
          </w:p>
        </w:tc>
        <w:tc>
          <w:tcPr>
            <w:tcW w:w="3067" w:type="dxa"/>
            <w:gridSpan w:val="7"/>
            <w:tcBorders>
              <w:right w:val="none" w:sz="8" w:space="0" w:color="000000"/>
            </w:tcBorders>
          </w:tcPr>
          <w:p w:rsidR="005A7F6C" w:rsidRDefault="00492E6D">
            <w:pPr>
              <w:spacing w:before="129" w:line="225" w:lineRule="auto"/>
              <w:ind w:left="1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2"/>
                <w:sz w:val="23"/>
                <w:szCs w:val="23"/>
              </w:rPr>
              <w:t>□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听力言语康复训练项目</w:t>
            </w:r>
          </w:p>
          <w:p w:rsidR="005A7F6C" w:rsidRDefault="00492E6D">
            <w:pPr>
              <w:spacing w:before="31" w:line="225" w:lineRule="auto"/>
              <w:ind w:left="14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□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孤独症康复训练项目</w:t>
            </w:r>
          </w:p>
        </w:tc>
        <w:tc>
          <w:tcPr>
            <w:tcW w:w="4913" w:type="dxa"/>
            <w:gridSpan w:val="11"/>
            <w:tcBorders>
              <w:left w:val="none" w:sz="8" w:space="0" w:color="000000"/>
            </w:tcBorders>
          </w:tcPr>
          <w:p w:rsidR="005A7F6C" w:rsidRDefault="00492E6D">
            <w:pPr>
              <w:spacing w:before="129" w:line="225" w:lineRule="auto"/>
              <w:ind w:left="43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□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肢体康复训练项</w:t>
            </w:r>
            <w:r>
              <w:rPr>
                <w:rFonts w:ascii="FangSong" w:eastAsia="FangSong" w:hAnsi="FangSong" w:cs="FangSong"/>
                <w:spacing w:val="4"/>
                <w:sz w:val="23"/>
                <w:szCs w:val="23"/>
              </w:rPr>
              <w:t>目</w:t>
            </w:r>
          </w:p>
          <w:p w:rsidR="005A7F6C" w:rsidRDefault="00492E6D">
            <w:pPr>
              <w:spacing w:before="31" w:line="225" w:lineRule="auto"/>
              <w:ind w:left="43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□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智力康复救助项</w:t>
            </w:r>
            <w:r>
              <w:rPr>
                <w:rFonts w:ascii="FangSong" w:eastAsia="FangSong" w:hAnsi="FangSong" w:cs="FangSong"/>
                <w:spacing w:val="4"/>
                <w:sz w:val="23"/>
                <w:szCs w:val="23"/>
              </w:rPr>
              <w:t>目</w:t>
            </w:r>
          </w:p>
        </w:tc>
      </w:tr>
      <w:tr w:rsidR="005A7F6C">
        <w:trPr>
          <w:trHeight w:val="801"/>
        </w:trPr>
        <w:tc>
          <w:tcPr>
            <w:tcW w:w="1662" w:type="dxa"/>
          </w:tcPr>
          <w:p w:rsidR="005A7F6C" w:rsidRDefault="00492E6D">
            <w:pPr>
              <w:spacing w:before="125" w:line="264" w:lineRule="auto"/>
              <w:ind w:left="120" w:right="108" w:hanging="1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3"/>
                <w:sz w:val="23"/>
                <w:szCs w:val="23"/>
              </w:rPr>
              <w:t>康</w:t>
            </w: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复训练所在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定点机构名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称</w:t>
            </w:r>
          </w:p>
        </w:tc>
        <w:tc>
          <w:tcPr>
            <w:tcW w:w="7980" w:type="dxa"/>
            <w:gridSpan w:val="18"/>
          </w:tcPr>
          <w:p w:rsidR="005A7F6C" w:rsidRDefault="005A7F6C"/>
        </w:tc>
      </w:tr>
      <w:tr w:rsidR="005A7F6C">
        <w:trPr>
          <w:trHeight w:val="863"/>
        </w:trPr>
        <w:tc>
          <w:tcPr>
            <w:tcW w:w="1662" w:type="dxa"/>
          </w:tcPr>
          <w:p w:rsidR="005A7F6C" w:rsidRDefault="00492E6D">
            <w:pPr>
              <w:spacing w:before="155" w:line="312" w:lineRule="exact"/>
              <w:ind w:left="35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1"/>
                <w:position w:val="5"/>
                <w:sz w:val="23"/>
                <w:szCs w:val="23"/>
              </w:rPr>
              <w:t>康</w:t>
            </w:r>
            <w:r>
              <w:rPr>
                <w:rFonts w:ascii="FangSong" w:eastAsia="FangSong" w:hAnsi="FangSong" w:cs="FangSong"/>
                <w:spacing w:val="9"/>
                <w:position w:val="5"/>
                <w:sz w:val="23"/>
                <w:szCs w:val="23"/>
              </w:rPr>
              <w:t>复训练</w:t>
            </w:r>
          </w:p>
          <w:p w:rsidR="005A7F6C" w:rsidRDefault="00492E6D">
            <w:pPr>
              <w:spacing w:before="1" w:line="225" w:lineRule="auto"/>
              <w:ind w:left="620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3"/>
                <w:sz w:val="23"/>
                <w:szCs w:val="23"/>
              </w:rPr>
              <w:t>时长</w:t>
            </w:r>
          </w:p>
        </w:tc>
        <w:tc>
          <w:tcPr>
            <w:tcW w:w="7980" w:type="dxa"/>
            <w:gridSpan w:val="18"/>
          </w:tcPr>
          <w:p w:rsidR="005A7F6C" w:rsidRDefault="00492E6D">
            <w:pPr>
              <w:spacing w:before="312" w:line="225" w:lineRule="auto"/>
              <w:ind w:left="12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20"/>
                <w:sz w:val="23"/>
                <w:szCs w:val="23"/>
              </w:rPr>
              <w:t>2</w:t>
            </w:r>
            <w:r>
              <w:rPr>
                <w:rFonts w:ascii="FangSong" w:eastAsia="FangSong" w:hAnsi="FangSong" w:cs="FangSong"/>
                <w:spacing w:val="-19"/>
                <w:sz w:val="23"/>
                <w:szCs w:val="23"/>
              </w:rPr>
              <w:t>0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 xml:space="preserve">21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>年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>月至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>月，共计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-10"/>
                <w:sz w:val="23"/>
                <w:szCs w:val="23"/>
              </w:rPr>
              <w:t>个月</w:t>
            </w:r>
          </w:p>
        </w:tc>
      </w:tr>
      <w:tr w:rsidR="005A7F6C">
        <w:trPr>
          <w:trHeight w:val="848"/>
        </w:trPr>
        <w:tc>
          <w:tcPr>
            <w:tcW w:w="1662" w:type="dxa"/>
          </w:tcPr>
          <w:p w:rsidR="005A7F6C" w:rsidRDefault="00492E6D">
            <w:pPr>
              <w:spacing w:before="149" w:line="312" w:lineRule="exact"/>
              <w:ind w:left="48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5"/>
                <w:position w:val="5"/>
                <w:sz w:val="23"/>
                <w:szCs w:val="23"/>
              </w:rPr>
              <w:t>监</w:t>
            </w:r>
            <w:r>
              <w:rPr>
                <w:rFonts w:ascii="FangSong" w:eastAsia="FangSong" w:hAnsi="FangSong" w:cs="FangSong"/>
                <w:spacing w:val="4"/>
                <w:position w:val="5"/>
                <w:sz w:val="23"/>
                <w:szCs w:val="23"/>
              </w:rPr>
              <w:t>护人</w:t>
            </w:r>
          </w:p>
          <w:p w:rsidR="005A7F6C" w:rsidRDefault="00492E6D">
            <w:pPr>
              <w:spacing w:line="223" w:lineRule="auto"/>
              <w:ind w:left="356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8"/>
                <w:sz w:val="23"/>
                <w:szCs w:val="23"/>
              </w:rPr>
              <w:t>银行卡号</w:t>
            </w:r>
          </w:p>
        </w:tc>
        <w:tc>
          <w:tcPr>
            <w:tcW w:w="7980" w:type="dxa"/>
            <w:gridSpan w:val="18"/>
          </w:tcPr>
          <w:p w:rsidR="005A7F6C" w:rsidRDefault="005A7F6C"/>
        </w:tc>
      </w:tr>
      <w:tr w:rsidR="005A7F6C">
        <w:trPr>
          <w:trHeight w:val="1372"/>
        </w:trPr>
        <w:tc>
          <w:tcPr>
            <w:tcW w:w="1662" w:type="dxa"/>
          </w:tcPr>
          <w:p w:rsidR="005A7F6C" w:rsidRDefault="005A7F6C">
            <w:pPr>
              <w:spacing w:line="335" w:lineRule="auto"/>
            </w:pPr>
          </w:p>
          <w:p w:rsidR="005A7F6C" w:rsidRDefault="00492E6D">
            <w:pPr>
              <w:spacing w:before="75" w:line="312" w:lineRule="exact"/>
              <w:ind w:left="36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position w:val="5"/>
                <w:sz w:val="23"/>
                <w:szCs w:val="23"/>
              </w:rPr>
              <w:t>定点机</w:t>
            </w:r>
            <w:r>
              <w:rPr>
                <w:rFonts w:ascii="FangSong" w:eastAsia="FangSong" w:hAnsi="FangSong" w:cs="FangSong"/>
                <w:spacing w:val="6"/>
                <w:position w:val="5"/>
                <w:sz w:val="23"/>
                <w:szCs w:val="23"/>
              </w:rPr>
              <w:t>构</w:t>
            </w:r>
          </w:p>
          <w:p w:rsidR="005A7F6C" w:rsidRDefault="00492E6D">
            <w:pPr>
              <w:spacing w:line="227" w:lineRule="auto"/>
              <w:ind w:left="61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2"/>
                <w:sz w:val="23"/>
                <w:szCs w:val="23"/>
              </w:rPr>
              <w:t>意</w:t>
            </w:r>
            <w:r>
              <w:rPr>
                <w:rFonts w:ascii="FangSong" w:eastAsia="FangSong" w:hAnsi="FangSong" w:cs="FangSong"/>
                <w:spacing w:val="-1"/>
                <w:sz w:val="23"/>
                <w:szCs w:val="23"/>
              </w:rPr>
              <w:t>见</w:t>
            </w:r>
          </w:p>
        </w:tc>
        <w:tc>
          <w:tcPr>
            <w:tcW w:w="7980" w:type="dxa"/>
            <w:gridSpan w:val="18"/>
          </w:tcPr>
          <w:p w:rsidR="005A7F6C" w:rsidRDefault="005A7F6C">
            <w:pPr>
              <w:spacing w:line="352" w:lineRule="auto"/>
            </w:pPr>
          </w:p>
          <w:p w:rsidR="005A7F6C" w:rsidRDefault="005A7F6C">
            <w:pPr>
              <w:spacing w:line="352" w:lineRule="auto"/>
            </w:pPr>
          </w:p>
          <w:p w:rsidR="005A7F6C" w:rsidRDefault="00492E6D">
            <w:pPr>
              <w:spacing w:before="75" w:line="236" w:lineRule="auto"/>
              <w:ind w:left="5275" w:right="1512" w:firstLine="236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公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章</w:t>
            </w:r>
            <w:r>
              <w:rPr>
                <w:rFonts w:ascii="FangSong" w:eastAsia="FangSong" w:hAnsi="FangSong" w:cs="FangSong"/>
                <w:sz w:val="23"/>
                <w:szCs w:val="23"/>
              </w:rPr>
              <w:t xml:space="preserve">   </w:t>
            </w:r>
            <w:r>
              <w:rPr>
                <w:rFonts w:ascii="FangSong" w:eastAsia="FangSong" w:hAnsi="FangSong" w:cs="FangSong"/>
                <w:spacing w:val="7"/>
                <w:sz w:val="23"/>
                <w:szCs w:val="23"/>
              </w:rPr>
              <w:t>年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月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日</w:t>
            </w:r>
          </w:p>
        </w:tc>
      </w:tr>
      <w:tr w:rsidR="005A7F6C">
        <w:trPr>
          <w:trHeight w:val="1372"/>
        </w:trPr>
        <w:tc>
          <w:tcPr>
            <w:tcW w:w="1662" w:type="dxa"/>
          </w:tcPr>
          <w:p w:rsidR="005A7F6C" w:rsidRDefault="005A7F6C">
            <w:pPr>
              <w:spacing w:line="245" w:lineRule="auto"/>
            </w:pPr>
          </w:p>
          <w:p w:rsidR="005A7F6C" w:rsidRDefault="005A7F6C">
            <w:pPr>
              <w:spacing w:line="246" w:lineRule="auto"/>
            </w:pPr>
          </w:p>
          <w:p w:rsidR="005A7F6C" w:rsidRDefault="00492E6D">
            <w:pPr>
              <w:spacing w:before="75" w:line="223" w:lineRule="auto"/>
              <w:ind w:left="24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9"/>
                <w:sz w:val="23"/>
                <w:szCs w:val="23"/>
              </w:rPr>
              <w:t>监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护人申请</w:t>
            </w:r>
          </w:p>
        </w:tc>
        <w:tc>
          <w:tcPr>
            <w:tcW w:w="7980" w:type="dxa"/>
            <w:gridSpan w:val="18"/>
          </w:tcPr>
          <w:p w:rsidR="005A7F6C" w:rsidRDefault="005A7F6C">
            <w:pPr>
              <w:spacing w:line="353" w:lineRule="auto"/>
            </w:pPr>
          </w:p>
          <w:p w:rsidR="005A7F6C" w:rsidRDefault="005A7F6C">
            <w:pPr>
              <w:spacing w:line="353" w:lineRule="auto"/>
            </w:pPr>
          </w:p>
          <w:p w:rsidR="005A7F6C" w:rsidRDefault="00492E6D">
            <w:pPr>
              <w:spacing w:before="74" w:line="312" w:lineRule="exact"/>
              <w:ind w:left="530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14"/>
                <w:position w:val="5"/>
                <w:sz w:val="23"/>
                <w:szCs w:val="23"/>
              </w:rPr>
              <w:t>申请人：</w:t>
            </w:r>
          </w:p>
          <w:p w:rsidR="005A7F6C" w:rsidRDefault="00492E6D">
            <w:pPr>
              <w:spacing w:line="220" w:lineRule="auto"/>
              <w:ind w:left="515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6"/>
                <w:sz w:val="23"/>
                <w:szCs w:val="23"/>
              </w:rPr>
              <w:t>年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>月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>日</w:t>
            </w:r>
          </w:p>
        </w:tc>
      </w:tr>
      <w:tr w:rsidR="005A7F6C">
        <w:trPr>
          <w:trHeight w:val="1689"/>
        </w:trPr>
        <w:tc>
          <w:tcPr>
            <w:tcW w:w="1662" w:type="dxa"/>
          </w:tcPr>
          <w:p w:rsidR="005A7F6C" w:rsidRDefault="005A7F6C">
            <w:pPr>
              <w:spacing w:line="246" w:lineRule="auto"/>
            </w:pPr>
          </w:p>
          <w:p w:rsidR="005A7F6C" w:rsidRDefault="005A7F6C">
            <w:pPr>
              <w:spacing w:line="246" w:lineRule="auto"/>
            </w:pPr>
          </w:p>
          <w:p w:rsidR="005A7F6C" w:rsidRDefault="00492E6D">
            <w:pPr>
              <w:spacing w:before="74" w:line="312" w:lineRule="exact"/>
              <w:ind w:left="42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4"/>
                <w:position w:val="5"/>
                <w:sz w:val="23"/>
                <w:szCs w:val="23"/>
              </w:rPr>
              <w:t>残</w:t>
            </w:r>
            <w:r>
              <w:rPr>
                <w:rFonts w:ascii="FangSong" w:eastAsia="FangSong" w:hAnsi="FangSong" w:cs="FangSong"/>
                <w:spacing w:val="4"/>
                <w:position w:val="5"/>
                <w:sz w:val="23"/>
                <w:szCs w:val="23"/>
              </w:rPr>
              <w:t xml:space="preserve">   </w:t>
            </w:r>
            <w:r>
              <w:rPr>
                <w:rFonts w:ascii="FangSong" w:eastAsia="FangSong" w:hAnsi="FangSong" w:cs="FangSong"/>
                <w:spacing w:val="3"/>
                <w:position w:val="5"/>
                <w:sz w:val="23"/>
                <w:szCs w:val="23"/>
              </w:rPr>
              <w:t>联</w:t>
            </w:r>
          </w:p>
          <w:p w:rsidR="005A7F6C" w:rsidRDefault="00492E6D">
            <w:pPr>
              <w:spacing w:line="225" w:lineRule="auto"/>
              <w:ind w:left="37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审</w:t>
            </w:r>
            <w:r>
              <w:rPr>
                <w:rFonts w:ascii="FangSong" w:eastAsia="FangSong" w:hAnsi="FangSong" w:cs="FangSong"/>
                <w:spacing w:val="3"/>
                <w:sz w:val="23"/>
                <w:szCs w:val="23"/>
              </w:rPr>
              <w:t>批意见</w:t>
            </w:r>
          </w:p>
        </w:tc>
        <w:tc>
          <w:tcPr>
            <w:tcW w:w="7980" w:type="dxa"/>
            <w:gridSpan w:val="18"/>
          </w:tcPr>
          <w:p w:rsidR="005A7F6C" w:rsidRDefault="005A7F6C">
            <w:pPr>
              <w:spacing w:line="353" w:lineRule="auto"/>
            </w:pPr>
          </w:p>
          <w:p w:rsidR="005A7F6C" w:rsidRDefault="005A7F6C">
            <w:pPr>
              <w:spacing w:line="353" w:lineRule="auto"/>
            </w:pPr>
          </w:p>
          <w:p w:rsidR="005A7F6C" w:rsidRDefault="00492E6D">
            <w:pPr>
              <w:spacing w:before="75" w:line="312" w:lineRule="exact"/>
              <w:ind w:left="516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11"/>
                <w:position w:val="5"/>
                <w:sz w:val="23"/>
                <w:szCs w:val="23"/>
              </w:rPr>
              <w:t>审</w:t>
            </w:r>
            <w:r>
              <w:rPr>
                <w:rFonts w:ascii="FangSong" w:eastAsia="FangSong" w:hAnsi="FangSong" w:cs="FangSong"/>
                <w:spacing w:val="-10"/>
                <w:position w:val="5"/>
                <w:sz w:val="23"/>
                <w:szCs w:val="23"/>
              </w:rPr>
              <w:t>核人：</w:t>
            </w:r>
          </w:p>
          <w:p w:rsidR="005A7F6C" w:rsidRDefault="00492E6D">
            <w:pPr>
              <w:spacing w:line="225" w:lineRule="auto"/>
              <w:ind w:left="5271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6"/>
                <w:sz w:val="23"/>
                <w:szCs w:val="23"/>
              </w:rPr>
              <w:t>公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</w:rPr>
              <w:t>章</w:t>
            </w:r>
          </w:p>
          <w:p w:rsidR="005A7F6C" w:rsidRDefault="00492E6D">
            <w:pPr>
              <w:spacing w:before="31" w:line="224" w:lineRule="auto"/>
              <w:ind w:left="4915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16"/>
                <w:sz w:val="23"/>
                <w:szCs w:val="23"/>
              </w:rPr>
              <w:t>年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>月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" w:eastAsia="FangSong" w:hAnsi="FangSong" w:cs="FangSong"/>
                <w:spacing w:val="11"/>
                <w:sz w:val="23"/>
                <w:szCs w:val="23"/>
              </w:rPr>
              <w:t>日</w:t>
            </w:r>
          </w:p>
        </w:tc>
      </w:tr>
    </w:tbl>
    <w:p w:rsidR="005A7F6C" w:rsidRDefault="00492E6D">
      <w:pPr>
        <w:spacing w:before="243" w:line="222" w:lineRule="auto"/>
        <w:ind w:left="680"/>
        <w:rPr>
          <w:rFonts w:ascii="FangSong" w:eastAsia="FangSong" w:hAnsi="FangSong" w:cs="FangSong"/>
          <w:sz w:val="23"/>
          <w:szCs w:val="23"/>
        </w:rPr>
      </w:pPr>
      <w:r>
        <w:rPr>
          <w:rFonts w:ascii="FangSong" w:eastAsia="FangSong" w:hAnsi="FangSong" w:cs="FangSong"/>
          <w:spacing w:val="8"/>
          <w:sz w:val="23"/>
          <w:szCs w:val="23"/>
        </w:rPr>
        <w:t>说明：本表一式三份，由县级残联、定点机构及残疾儿童家庭各存一份。</w:t>
      </w:r>
    </w:p>
    <w:p w:rsidR="005A7F6C" w:rsidRDefault="005A7F6C">
      <w:pPr>
        <w:sectPr w:rsidR="005A7F6C">
          <w:footerReference w:type="default" r:id="rId11"/>
          <w:pgSz w:w="11906" w:h="16839"/>
          <w:pgMar w:top="1431" w:right="1129" w:bottom="1307" w:left="1129" w:header="0" w:footer="1096" w:gutter="0"/>
          <w:cols w:space="720"/>
        </w:sectPr>
      </w:pPr>
    </w:p>
    <w:p w:rsidR="005A7F6C" w:rsidRDefault="005A7F6C">
      <w:pPr>
        <w:spacing w:line="286" w:lineRule="auto"/>
      </w:pPr>
      <w:r>
        <w:lastRenderedPageBreak/>
        <w:pict>
          <v:shape id="_x0000_s1030" type="#_x0000_t202" style="position:absolute;margin-left:42.3pt;margin-top:118.15pt;width:38.25pt;height:15.2pt;rotation:90;z-index:251668480;mso-position-horizontal-relative:page;mso-position-vertical-relative:page" o:allowincell="f" filled="f" stroked="f">
            <v:textbox inset="0,0,0,0">
              <w:txbxContent>
                <w:p w:rsidR="005A7F6C" w:rsidRDefault="00492E6D">
                  <w:pPr>
                    <w:spacing w:before="20" w:line="186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— 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pict>
          <v:rect id="_x0000_s1029" style="position:absolute;margin-left:87pt;margin-top:198pt;width:105pt;height:.75pt;z-index:251669504;mso-position-horizontal-relative:page;mso-position-vertical-relative:page" o:allowincell="f" fillcolor="black" stroked="f">
            <w10:wrap anchorx="page" anchory="page"/>
          </v:rect>
        </w:pict>
      </w:r>
    </w:p>
    <w:p w:rsidR="005A7F6C" w:rsidRDefault="005A7F6C">
      <w:pPr>
        <w:spacing w:line="286" w:lineRule="auto"/>
      </w:pPr>
    </w:p>
    <w:p w:rsidR="005A7F6C" w:rsidRDefault="005A7F6C">
      <w:pPr>
        <w:spacing w:line="287" w:lineRule="auto"/>
      </w:pPr>
    </w:p>
    <w:p w:rsidR="005A7F6C" w:rsidRDefault="00492E6D">
      <w:pPr>
        <w:spacing w:before="101" w:line="230" w:lineRule="auto"/>
        <w:ind w:left="964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22"/>
          <w:sz w:val="31"/>
          <w:szCs w:val="31"/>
        </w:rPr>
        <w:t>附</w:t>
      </w:r>
      <w:r>
        <w:rPr>
          <w:rFonts w:ascii="SimHei" w:eastAsia="SimHei" w:hAnsi="SimHei" w:cs="SimHei"/>
          <w:spacing w:val="-18"/>
          <w:sz w:val="31"/>
          <w:szCs w:val="31"/>
        </w:rPr>
        <w:t>件</w:t>
      </w:r>
      <w:r>
        <w:rPr>
          <w:rFonts w:ascii="SimHei" w:eastAsia="SimHei" w:hAnsi="SimHei" w:cs="SimHei"/>
          <w:spacing w:val="-18"/>
          <w:sz w:val="31"/>
          <w:szCs w:val="31"/>
        </w:rPr>
        <w:t xml:space="preserve"> 2</w:t>
      </w:r>
    </w:p>
    <w:p w:rsidR="005A7F6C" w:rsidRDefault="00492E6D">
      <w:pPr>
        <w:spacing w:before="45" w:line="216" w:lineRule="auto"/>
        <w:ind w:left="2439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8"/>
          <w:sz w:val="43"/>
          <w:szCs w:val="43"/>
        </w:rPr>
        <w:t>湖</w:t>
      </w:r>
      <w:r>
        <w:rPr>
          <w:rFonts w:ascii="Microsoft YaHei" w:eastAsia="Microsoft YaHei" w:hAnsi="Microsoft YaHei" w:cs="Microsoft YaHei"/>
          <w:spacing w:val="11"/>
          <w:sz w:val="43"/>
          <w:szCs w:val="43"/>
        </w:rPr>
        <w:t>北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省残疾儿童康复救助家庭生活补助情况汇总表</w:t>
      </w:r>
    </w:p>
    <w:p w:rsidR="005A7F6C" w:rsidRDefault="00492E6D">
      <w:pPr>
        <w:spacing w:before="26" w:line="222" w:lineRule="auto"/>
        <w:ind w:left="623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(</w:t>
      </w:r>
      <w:r>
        <w:rPr>
          <w:rFonts w:ascii="FangSong" w:eastAsia="FangSong" w:hAnsi="FangSong" w:cs="FangSong"/>
          <w:spacing w:val="5"/>
          <w:sz w:val="31"/>
          <w:szCs w:val="31"/>
        </w:rPr>
        <w:t xml:space="preserve">      ) </w:t>
      </w:r>
      <w:r>
        <w:rPr>
          <w:rFonts w:ascii="FangSong" w:eastAsia="FangSong" w:hAnsi="FangSong" w:cs="FangSong"/>
          <w:spacing w:val="5"/>
          <w:sz w:val="31"/>
          <w:szCs w:val="31"/>
        </w:rPr>
        <w:t>年度</w:t>
      </w:r>
    </w:p>
    <w:p w:rsidR="005A7F6C" w:rsidRDefault="00492E6D">
      <w:pPr>
        <w:spacing w:before="203" w:line="223" w:lineRule="auto"/>
        <w:ind w:left="2709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5"/>
          <w:sz w:val="29"/>
          <w:szCs w:val="29"/>
        </w:rPr>
        <w:t>县市</w:t>
      </w:r>
      <w:r>
        <w:rPr>
          <w:rFonts w:ascii="FangSong" w:eastAsia="FangSong" w:hAnsi="FangSong" w:cs="FangSong"/>
          <w:spacing w:val="4"/>
          <w:sz w:val="29"/>
          <w:szCs w:val="29"/>
        </w:rPr>
        <w:t>区</w:t>
      </w:r>
    </w:p>
    <w:p w:rsidR="005A7F6C" w:rsidRDefault="005A7F6C">
      <w:pPr>
        <w:spacing w:line="16" w:lineRule="exact"/>
      </w:pPr>
    </w:p>
    <w:tbl>
      <w:tblPr>
        <w:tblStyle w:val="TableNormal"/>
        <w:tblW w:w="13610" w:type="dxa"/>
        <w:tblInd w:w="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7"/>
        <w:gridCol w:w="1216"/>
        <w:gridCol w:w="1852"/>
        <w:gridCol w:w="1822"/>
        <w:gridCol w:w="1131"/>
        <w:gridCol w:w="877"/>
        <w:gridCol w:w="1337"/>
        <w:gridCol w:w="1338"/>
        <w:gridCol w:w="2062"/>
        <w:gridCol w:w="1408"/>
      </w:tblGrid>
      <w:tr w:rsidR="005A7F6C">
        <w:trPr>
          <w:trHeight w:val="1100"/>
        </w:trPr>
        <w:tc>
          <w:tcPr>
            <w:tcW w:w="567" w:type="dxa"/>
            <w:textDirection w:val="tbRlV"/>
          </w:tcPr>
          <w:p w:rsidR="005A7F6C" w:rsidRDefault="00492E6D">
            <w:pPr>
              <w:spacing w:before="140" w:line="209" w:lineRule="auto"/>
              <w:ind w:left="230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序</w:t>
            </w: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号</w:t>
            </w:r>
          </w:p>
        </w:tc>
        <w:tc>
          <w:tcPr>
            <w:tcW w:w="1216" w:type="dxa"/>
          </w:tcPr>
          <w:p w:rsidR="005A7F6C" w:rsidRDefault="00492E6D">
            <w:pPr>
              <w:spacing w:before="230" w:line="401" w:lineRule="exact"/>
              <w:ind w:left="33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5"/>
                <w:position w:val="7"/>
                <w:sz w:val="28"/>
                <w:szCs w:val="28"/>
              </w:rPr>
              <w:t>儿</w:t>
            </w:r>
            <w:r>
              <w:rPr>
                <w:rFonts w:ascii="SimHei" w:eastAsia="SimHei" w:hAnsi="SimHei" w:cs="SimHei"/>
                <w:spacing w:val="-4"/>
                <w:position w:val="7"/>
                <w:sz w:val="28"/>
                <w:szCs w:val="28"/>
              </w:rPr>
              <w:t>童</w:t>
            </w:r>
          </w:p>
          <w:p w:rsidR="005A7F6C" w:rsidRDefault="00492E6D">
            <w:pPr>
              <w:spacing w:before="1" w:line="222" w:lineRule="auto"/>
              <w:ind w:left="333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姓</w:t>
            </w: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52" w:type="dxa"/>
          </w:tcPr>
          <w:p w:rsidR="005A7F6C" w:rsidRDefault="005A7F6C">
            <w:pPr>
              <w:spacing w:line="336" w:lineRule="auto"/>
            </w:pPr>
          </w:p>
          <w:p w:rsidR="005A7F6C" w:rsidRDefault="00492E6D">
            <w:pPr>
              <w:spacing w:before="91" w:line="222" w:lineRule="auto"/>
              <w:ind w:left="377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身</w:t>
            </w:r>
            <w:r>
              <w:rPr>
                <w:rFonts w:ascii="SimHei" w:eastAsia="SimHei" w:hAnsi="SimHei" w:cs="SimHei"/>
                <w:spacing w:val="-3"/>
                <w:sz w:val="28"/>
                <w:szCs w:val="28"/>
              </w:rPr>
              <w:t>份证号</w:t>
            </w:r>
          </w:p>
        </w:tc>
        <w:tc>
          <w:tcPr>
            <w:tcW w:w="1822" w:type="dxa"/>
          </w:tcPr>
          <w:p w:rsidR="005A7F6C" w:rsidRDefault="00492E6D">
            <w:pPr>
              <w:spacing w:before="229" w:line="278" w:lineRule="auto"/>
              <w:ind w:left="121" w:right="98" w:firstLine="260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12"/>
                <w:sz w:val="28"/>
                <w:szCs w:val="28"/>
              </w:rPr>
              <w:t>定点康复</w:t>
            </w:r>
            <w:r>
              <w:rPr>
                <w:rFonts w:ascii="SimHei" w:eastAsia="SimHei" w:hAnsi="SimHei" w:cs="SimHei"/>
                <w:sz w:val="28"/>
                <w:szCs w:val="28"/>
              </w:rPr>
              <w:t xml:space="preserve">  </w:t>
            </w:r>
            <w:r>
              <w:rPr>
                <w:rFonts w:ascii="SimHei" w:eastAsia="SimHei" w:hAnsi="SimHei" w:cs="SimHei"/>
                <w:spacing w:val="-18"/>
                <w:sz w:val="28"/>
                <w:szCs w:val="28"/>
              </w:rPr>
              <w:t>训</w:t>
            </w:r>
            <w:r>
              <w:rPr>
                <w:rFonts w:ascii="SimHei" w:eastAsia="SimHei" w:hAnsi="SimHei" w:cs="SimHei"/>
                <w:spacing w:val="-13"/>
                <w:sz w:val="28"/>
                <w:szCs w:val="28"/>
              </w:rPr>
              <w:t>练机构名称</w:t>
            </w:r>
          </w:p>
        </w:tc>
        <w:tc>
          <w:tcPr>
            <w:tcW w:w="1131" w:type="dxa"/>
          </w:tcPr>
          <w:p w:rsidR="005A7F6C" w:rsidRDefault="00492E6D">
            <w:pPr>
              <w:spacing w:before="231" w:line="278" w:lineRule="auto"/>
              <w:ind w:left="173" w:right="149" w:hanging="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13"/>
                <w:sz w:val="28"/>
                <w:szCs w:val="28"/>
              </w:rPr>
              <w:t>康</w:t>
            </w:r>
            <w:r>
              <w:rPr>
                <w:rFonts w:ascii="SimHei" w:eastAsia="SimHei" w:hAnsi="SimHei" w:cs="SimHei"/>
                <w:spacing w:val="-11"/>
                <w:sz w:val="28"/>
                <w:szCs w:val="28"/>
              </w:rPr>
              <w:t>复训</w:t>
            </w:r>
            <w:r>
              <w:rPr>
                <w:rFonts w:ascii="SimHei" w:eastAsia="SimHei" w:hAnsi="SimHei" w:cs="SimHei"/>
                <w:sz w:val="28"/>
                <w:szCs w:val="28"/>
              </w:rPr>
              <w:t xml:space="preserve"> </w:t>
            </w:r>
            <w:r>
              <w:rPr>
                <w:rFonts w:ascii="SimHei" w:eastAsia="SimHei" w:hAnsi="SimHei" w:cs="SimHei"/>
                <w:spacing w:val="-14"/>
                <w:sz w:val="28"/>
                <w:szCs w:val="28"/>
              </w:rPr>
              <w:t>练</w:t>
            </w:r>
            <w:r>
              <w:rPr>
                <w:rFonts w:ascii="SimHei" w:eastAsia="SimHei" w:hAnsi="SimHei" w:cs="SimHei"/>
                <w:spacing w:val="-12"/>
                <w:sz w:val="28"/>
                <w:szCs w:val="28"/>
              </w:rPr>
              <w:t>时长</w:t>
            </w:r>
          </w:p>
        </w:tc>
        <w:tc>
          <w:tcPr>
            <w:tcW w:w="877" w:type="dxa"/>
          </w:tcPr>
          <w:p w:rsidR="005A7F6C" w:rsidRDefault="00492E6D">
            <w:pPr>
              <w:spacing w:before="229" w:line="278" w:lineRule="auto"/>
              <w:ind w:left="166" w:right="155" w:hanging="3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补</w:t>
            </w:r>
            <w:r>
              <w:rPr>
                <w:rFonts w:ascii="SimHei" w:eastAsia="SimHei" w:hAnsi="SimHei" w:cs="SimHei"/>
                <w:spacing w:val="-3"/>
                <w:sz w:val="28"/>
                <w:szCs w:val="28"/>
              </w:rPr>
              <w:t>助</w:t>
            </w:r>
            <w:r>
              <w:rPr>
                <w:rFonts w:ascii="SimHei" w:eastAsia="SimHei" w:hAnsi="SimHei" w:cs="SimHei"/>
                <w:sz w:val="28"/>
                <w:szCs w:val="28"/>
              </w:rPr>
              <w:t xml:space="preserve"> </w:t>
            </w: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金</w:t>
            </w:r>
            <w:r>
              <w:rPr>
                <w:rFonts w:ascii="SimHei" w:eastAsia="SimHei" w:hAnsi="SimHei" w:cs="SimHei"/>
                <w:spacing w:val="-5"/>
                <w:sz w:val="28"/>
                <w:szCs w:val="28"/>
              </w:rPr>
              <w:t>额</w:t>
            </w:r>
          </w:p>
        </w:tc>
        <w:tc>
          <w:tcPr>
            <w:tcW w:w="1337" w:type="dxa"/>
          </w:tcPr>
          <w:p w:rsidR="005A7F6C" w:rsidRDefault="00492E6D">
            <w:pPr>
              <w:spacing w:before="230" w:line="278" w:lineRule="auto"/>
              <w:ind w:left="397" w:right="246" w:hanging="142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监</w:t>
            </w:r>
            <w:r>
              <w:rPr>
                <w:rFonts w:ascii="SimHei" w:eastAsia="SimHei" w:hAnsi="SimHei" w:cs="SimHei"/>
                <w:spacing w:val="-3"/>
                <w:sz w:val="28"/>
                <w:szCs w:val="28"/>
              </w:rPr>
              <w:t>护人</w:t>
            </w:r>
            <w:r>
              <w:rPr>
                <w:rFonts w:ascii="SimHei" w:eastAsia="SimHei" w:hAnsi="SimHei" w:cs="SimHei"/>
                <w:sz w:val="28"/>
                <w:szCs w:val="28"/>
              </w:rPr>
              <w:t xml:space="preserve"> </w:t>
            </w: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姓</w:t>
            </w: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名</w:t>
            </w:r>
          </w:p>
        </w:tc>
        <w:tc>
          <w:tcPr>
            <w:tcW w:w="1338" w:type="dxa"/>
          </w:tcPr>
          <w:p w:rsidR="005A7F6C" w:rsidRDefault="00492E6D">
            <w:pPr>
              <w:spacing w:before="229" w:line="279" w:lineRule="auto"/>
              <w:ind w:left="264" w:right="106" w:hanging="137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与</w:t>
            </w:r>
            <w:r>
              <w:rPr>
                <w:rFonts w:ascii="SimHei" w:eastAsia="SimHei" w:hAnsi="SimHei" w:cs="SimHei"/>
                <w:spacing w:val="-5"/>
                <w:sz w:val="28"/>
                <w:szCs w:val="28"/>
              </w:rPr>
              <w:t>残疾儿</w:t>
            </w:r>
            <w:r>
              <w:rPr>
                <w:rFonts w:ascii="SimHei" w:eastAsia="SimHei" w:hAnsi="SimHei" w:cs="SimHei"/>
                <w:sz w:val="28"/>
                <w:szCs w:val="28"/>
              </w:rPr>
              <w:t xml:space="preserve"> </w:t>
            </w:r>
            <w:r>
              <w:rPr>
                <w:rFonts w:ascii="SimHei" w:eastAsia="SimHei" w:hAnsi="SimHei" w:cs="SimHei"/>
                <w:spacing w:val="-6"/>
                <w:sz w:val="28"/>
                <w:szCs w:val="28"/>
              </w:rPr>
              <w:t>童</w:t>
            </w:r>
            <w:r>
              <w:rPr>
                <w:rFonts w:ascii="SimHei" w:eastAsia="SimHei" w:hAnsi="SimHei" w:cs="SimHei"/>
                <w:spacing w:val="-5"/>
                <w:sz w:val="28"/>
                <w:szCs w:val="28"/>
              </w:rPr>
              <w:t>关系</w:t>
            </w:r>
          </w:p>
        </w:tc>
        <w:tc>
          <w:tcPr>
            <w:tcW w:w="2062" w:type="dxa"/>
          </w:tcPr>
          <w:p w:rsidR="005A7F6C" w:rsidRDefault="005A7F6C">
            <w:pPr>
              <w:spacing w:line="337" w:lineRule="auto"/>
            </w:pPr>
          </w:p>
          <w:p w:rsidR="005A7F6C" w:rsidRDefault="00492E6D">
            <w:pPr>
              <w:spacing w:before="91" w:line="222" w:lineRule="auto"/>
              <w:ind w:left="478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2"/>
                <w:sz w:val="28"/>
                <w:szCs w:val="28"/>
              </w:rPr>
              <w:t>银行卡号</w:t>
            </w:r>
          </w:p>
        </w:tc>
        <w:tc>
          <w:tcPr>
            <w:tcW w:w="1408" w:type="dxa"/>
          </w:tcPr>
          <w:p w:rsidR="005A7F6C" w:rsidRDefault="005A7F6C">
            <w:pPr>
              <w:spacing w:line="337" w:lineRule="auto"/>
            </w:pPr>
          </w:p>
          <w:p w:rsidR="005A7F6C" w:rsidRDefault="00492E6D">
            <w:pPr>
              <w:spacing w:before="91" w:line="222" w:lineRule="auto"/>
              <w:ind w:left="154"/>
              <w:rPr>
                <w:rFonts w:ascii="SimHei" w:eastAsia="SimHei" w:hAnsi="SimHei" w:cs="SimHei"/>
                <w:sz w:val="28"/>
                <w:szCs w:val="28"/>
              </w:rPr>
            </w:pPr>
            <w:r>
              <w:rPr>
                <w:rFonts w:ascii="SimHei" w:eastAsia="SimHei" w:hAnsi="SimHei" w:cs="SimHei"/>
                <w:spacing w:val="-4"/>
                <w:sz w:val="28"/>
                <w:szCs w:val="28"/>
              </w:rPr>
              <w:t>联系</w:t>
            </w:r>
            <w:r>
              <w:rPr>
                <w:rFonts w:ascii="SimHei" w:eastAsia="SimHei" w:hAnsi="SimHei" w:cs="SimHei"/>
                <w:spacing w:val="-2"/>
                <w:sz w:val="28"/>
                <w:szCs w:val="28"/>
              </w:rPr>
              <w:t>电话</w:t>
            </w:r>
          </w:p>
        </w:tc>
      </w:tr>
      <w:tr w:rsidR="005A7F6C">
        <w:trPr>
          <w:trHeight w:val="1024"/>
        </w:trPr>
        <w:tc>
          <w:tcPr>
            <w:tcW w:w="567" w:type="dxa"/>
          </w:tcPr>
          <w:p w:rsidR="005A7F6C" w:rsidRDefault="005A7F6C"/>
        </w:tc>
        <w:tc>
          <w:tcPr>
            <w:tcW w:w="1216" w:type="dxa"/>
          </w:tcPr>
          <w:p w:rsidR="005A7F6C" w:rsidRDefault="005A7F6C"/>
        </w:tc>
        <w:tc>
          <w:tcPr>
            <w:tcW w:w="1852" w:type="dxa"/>
          </w:tcPr>
          <w:p w:rsidR="005A7F6C" w:rsidRDefault="005A7F6C"/>
        </w:tc>
        <w:tc>
          <w:tcPr>
            <w:tcW w:w="1822" w:type="dxa"/>
          </w:tcPr>
          <w:p w:rsidR="005A7F6C" w:rsidRDefault="005A7F6C"/>
        </w:tc>
        <w:tc>
          <w:tcPr>
            <w:tcW w:w="1131" w:type="dxa"/>
          </w:tcPr>
          <w:p w:rsidR="005A7F6C" w:rsidRDefault="005A7F6C"/>
        </w:tc>
        <w:tc>
          <w:tcPr>
            <w:tcW w:w="877" w:type="dxa"/>
          </w:tcPr>
          <w:p w:rsidR="005A7F6C" w:rsidRDefault="005A7F6C"/>
        </w:tc>
        <w:tc>
          <w:tcPr>
            <w:tcW w:w="1337" w:type="dxa"/>
          </w:tcPr>
          <w:p w:rsidR="005A7F6C" w:rsidRDefault="005A7F6C"/>
        </w:tc>
        <w:tc>
          <w:tcPr>
            <w:tcW w:w="1338" w:type="dxa"/>
          </w:tcPr>
          <w:p w:rsidR="005A7F6C" w:rsidRDefault="005A7F6C"/>
        </w:tc>
        <w:tc>
          <w:tcPr>
            <w:tcW w:w="2062" w:type="dxa"/>
          </w:tcPr>
          <w:p w:rsidR="005A7F6C" w:rsidRDefault="005A7F6C"/>
        </w:tc>
        <w:tc>
          <w:tcPr>
            <w:tcW w:w="1408" w:type="dxa"/>
          </w:tcPr>
          <w:p w:rsidR="005A7F6C" w:rsidRDefault="005A7F6C"/>
        </w:tc>
      </w:tr>
      <w:tr w:rsidR="005A7F6C">
        <w:trPr>
          <w:trHeight w:val="1024"/>
        </w:trPr>
        <w:tc>
          <w:tcPr>
            <w:tcW w:w="567" w:type="dxa"/>
          </w:tcPr>
          <w:p w:rsidR="005A7F6C" w:rsidRDefault="005A7F6C"/>
        </w:tc>
        <w:tc>
          <w:tcPr>
            <w:tcW w:w="1216" w:type="dxa"/>
          </w:tcPr>
          <w:p w:rsidR="005A7F6C" w:rsidRDefault="005A7F6C"/>
        </w:tc>
        <w:tc>
          <w:tcPr>
            <w:tcW w:w="1852" w:type="dxa"/>
          </w:tcPr>
          <w:p w:rsidR="005A7F6C" w:rsidRDefault="005A7F6C"/>
        </w:tc>
        <w:tc>
          <w:tcPr>
            <w:tcW w:w="1822" w:type="dxa"/>
          </w:tcPr>
          <w:p w:rsidR="005A7F6C" w:rsidRDefault="005A7F6C"/>
        </w:tc>
        <w:tc>
          <w:tcPr>
            <w:tcW w:w="1131" w:type="dxa"/>
          </w:tcPr>
          <w:p w:rsidR="005A7F6C" w:rsidRDefault="005A7F6C"/>
        </w:tc>
        <w:tc>
          <w:tcPr>
            <w:tcW w:w="877" w:type="dxa"/>
          </w:tcPr>
          <w:p w:rsidR="005A7F6C" w:rsidRDefault="005A7F6C"/>
        </w:tc>
        <w:tc>
          <w:tcPr>
            <w:tcW w:w="1337" w:type="dxa"/>
          </w:tcPr>
          <w:p w:rsidR="005A7F6C" w:rsidRDefault="005A7F6C"/>
        </w:tc>
        <w:tc>
          <w:tcPr>
            <w:tcW w:w="1338" w:type="dxa"/>
          </w:tcPr>
          <w:p w:rsidR="005A7F6C" w:rsidRDefault="005A7F6C"/>
        </w:tc>
        <w:tc>
          <w:tcPr>
            <w:tcW w:w="2062" w:type="dxa"/>
          </w:tcPr>
          <w:p w:rsidR="005A7F6C" w:rsidRDefault="005A7F6C"/>
        </w:tc>
        <w:tc>
          <w:tcPr>
            <w:tcW w:w="1408" w:type="dxa"/>
          </w:tcPr>
          <w:p w:rsidR="005A7F6C" w:rsidRDefault="005A7F6C"/>
        </w:tc>
      </w:tr>
      <w:tr w:rsidR="005A7F6C">
        <w:trPr>
          <w:trHeight w:val="1024"/>
        </w:trPr>
        <w:tc>
          <w:tcPr>
            <w:tcW w:w="567" w:type="dxa"/>
          </w:tcPr>
          <w:p w:rsidR="005A7F6C" w:rsidRDefault="005A7F6C"/>
        </w:tc>
        <w:tc>
          <w:tcPr>
            <w:tcW w:w="1216" w:type="dxa"/>
          </w:tcPr>
          <w:p w:rsidR="005A7F6C" w:rsidRDefault="005A7F6C"/>
        </w:tc>
        <w:tc>
          <w:tcPr>
            <w:tcW w:w="1852" w:type="dxa"/>
          </w:tcPr>
          <w:p w:rsidR="005A7F6C" w:rsidRDefault="005A7F6C"/>
        </w:tc>
        <w:tc>
          <w:tcPr>
            <w:tcW w:w="1822" w:type="dxa"/>
          </w:tcPr>
          <w:p w:rsidR="005A7F6C" w:rsidRDefault="005A7F6C"/>
        </w:tc>
        <w:tc>
          <w:tcPr>
            <w:tcW w:w="1131" w:type="dxa"/>
          </w:tcPr>
          <w:p w:rsidR="005A7F6C" w:rsidRDefault="005A7F6C"/>
        </w:tc>
        <w:tc>
          <w:tcPr>
            <w:tcW w:w="877" w:type="dxa"/>
          </w:tcPr>
          <w:p w:rsidR="005A7F6C" w:rsidRDefault="005A7F6C"/>
        </w:tc>
        <w:tc>
          <w:tcPr>
            <w:tcW w:w="1337" w:type="dxa"/>
          </w:tcPr>
          <w:p w:rsidR="005A7F6C" w:rsidRDefault="005A7F6C"/>
        </w:tc>
        <w:tc>
          <w:tcPr>
            <w:tcW w:w="1338" w:type="dxa"/>
          </w:tcPr>
          <w:p w:rsidR="005A7F6C" w:rsidRDefault="005A7F6C"/>
        </w:tc>
        <w:tc>
          <w:tcPr>
            <w:tcW w:w="2062" w:type="dxa"/>
          </w:tcPr>
          <w:p w:rsidR="005A7F6C" w:rsidRDefault="005A7F6C"/>
        </w:tc>
        <w:tc>
          <w:tcPr>
            <w:tcW w:w="1408" w:type="dxa"/>
          </w:tcPr>
          <w:p w:rsidR="005A7F6C" w:rsidRDefault="005A7F6C"/>
        </w:tc>
      </w:tr>
      <w:tr w:rsidR="005A7F6C">
        <w:trPr>
          <w:trHeight w:val="1029"/>
        </w:trPr>
        <w:tc>
          <w:tcPr>
            <w:tcW w:w="567" w:type="dxa"/>
          </w:tcPr>
          <w:p w:rsidR="005A7F6C" w:rsidRDefault="005A7F6C"/>
        </w:tc>
        <w:tc>
          <w:tcPr>
            <w:tcW w:w="1216" w:type="dxa"/>
          </w:tcPr>
          <w:p w:rsidR="005A7F6C" w:rsidRDefault="005A7F6C"/>
        </w:tc>
        <w:tc>
          <w:tcPr>
            <w:tcW w:w="1852" w:type="dxa"/>
          </w:tcPr>
          <w:p w:rsidR="005A7F6C" w:rsidRDefault="005A7F6C"/>
        </w:tc>
        <w:tc>
          <w:tcPr>
            <w:tcW w:w="1822" w:type="dxa"/>
          </w:tcPr>
          <w:p w:rsidR="005A7F6C" w:rsidRDefault="005A7F6C"/>
        </w:tc>
        <w:tc>
          <w:tcPr>
            <w:tcW w:w="1131" w:type="dxa"/>
          </w:tcPr>
          <w:p w:rsidR="005A7F6C" w:rsidRDefault="005A7F6C"/>
        </w:tc>
        <w:tc>
          <w:tcPr>
            <w:tcW w:w="877" w:type="dxa"/>
          </w:tcPr>
          <w:p w:rsidR="005A7F6C" w:rsidRDefault="005A7F6C"/>
        </w:tc>
        <w:tc>
          <w:tcPr>
            <w:tcW w:w="1337" w:type="dxa"/>
          </w:tcPr>
          <w:p w:rsidR="005A7F6C" w:rsidRDefault="005A7F6C"/>
        </w:tc>
        <w:tc>
          <w:tcPr>
            <w:tcW w:w="1338" w:type="dxa"/>
          </w:tcPr>
          <w:p w:rsidR="005A7F6C" w:rsidRDefault="005A7F6C"/>
        </w:tc>
        <w:tc>
          <w:tcPr>
            <w:tcW w:w="2062" w:type="dxa"/>
          </w:tcPr>
          <w:p w:rsidR="005A7F6C" w:rsidRDefault="005A7F6C"/>
        </w:tc>
        <w:tc>
          <w:tcPr>
            <w:tcW w:w="1408" w:type="dxa"/>
          </w:tcPr>
          <w:p w:rsidR="005A7F6C" w:rsidRDefault="005A7F6C"/>
        </w:tc>
      </w:tr>
    </w:tbl>
    <w:p w:rsidR="005A7F6C" w:rsidRDefault="005A7F6C">
      <w:pPr>
        <w:spacing w:before="208" w:line="218" w:lineRule="auto"/>
        <w:ind w:left="8705"/>
        <w:rPr>
          <w:rFonts w:ascii="FangSong" w:eastAsia="FangSong" w:hAnsi="FangSong" w:cs="FangSong"/>
          <w:sz w:val="28"/>
          <w:szCs w:val="28"/>
        </w:rPr>
      </w:pPr>
      <w:r w:rsidRPr="005A7F6C">
        <w:rPr>
          <w:rFonts w:eastAsia="Arial"/>
        </w:rPr>
        <w:pict>
          <v:shape id="_x0000_s1028" type="#_x0000_t202" style="position:absolute;left:0;text-align:left;margin-left:35.25pt;margin-top:9.4pt;width:53.75pt;height:18.6pt;z-index:251667456;mso-position-horizontal-relative:text;mso-position-vertical-relative:text" filled="f" stroked="f">
            <v:textbox inset="0,0,0,0">
              <w:txbxContent>
                <w:p w:rsidR="005A7F6C" w:rsidRDefault="00492E6D">
                  <w:pPr>
                    <w:spacing w:before="19" w:line="219" w:lineRule="auto"/>
                    <w:ind w:left="20"/>
                    <w:rPr>
                      <w:rFonts w:ascii="FangSong" w:eastAsia="FangSong" w:hAnsi="FangSong" w:cs="FangSong"/>
                      <w:sz w:val="28"/>
                      <w:szCs w:val="28"/>
                    </w:rPr>
                  </w:pPr>
                  <w:r>
                    <w:rPr>
                      <w:rFonts w:ascii="FangSong" w:eastAsia="FangSong" w:hAnsi="FangSong" w:cs="FangSong"/>
                      <w:spacing w:val="-23"/>
                      <w:sz w:val="28"/>
                      <w:szCs w:val="28"/>
                    </w:rPr>
                    <w:t>填</w:t>
                  </w:r>
                  <w:r>
                    <w:rPr>
                      <w:rFonts w:ascii="FangSong" w:eastAsia="FangSong" w:hAnsi="FangSong" w:cs="FangSong"/>
                      <w:spacing w:val="-21"/>
                      <w:sz w:val="28"/>
                      <w:szCs w:val="28"/>
                    </w:rPr>
                    <w:t>表人：</w:t>
                  </w:r>
                </w:p>
              </w:txbxContent>
            </v:textbox>
          </v:shape>
        </w:pict>
      </w:r>
      <w:r w:rsidR="00492E6D">
        <w:rPr>
          <w:rFonts w:ascii="FangSong" w:eastAsia="FangSong" w:hAnsi="FangSong" w:cs="FangSong"/>
          <w:spacing w:val="-17"/>
          <w:sz w:val="28"/>
          <w:szCs w:val="28"/>
        </w:rPr>
        <w:t>填</w:t>
      </w:r>
      <w:r w:rsidR="00492E6D">
        <w:rPr>
          <w:rFonts w:ascii="FangSong" w:eastAsia="FangSong" w:hAnsi="FangSong" w:cs="FangSong"/>
          <w:spacing w:val="-9"/>
          <w:sz w:val="28"/>
          <w:szCs w:val="28"/>
        </w:rPr>
        <w:t>表日期：</w:t>
      </w:r>
      <w:r w:rsidR="00492E6D">
        <w:rPr>
          <w:rFonts w:ascii="FangSong" w:eastAsia="FangSong" w:hAnsi="FangSong" w:cs="FangSong"/>
          <w:spacing w:val="-9"/>
          <w:sz w:val="28"/>
          <w:szCs w:val="28"/>
        </w:rPr>
        <w:t xml:space="preserve">   </w:t>
      </w:r>
      <w:r w:rsidR="00492E6D">
        <w:rPr>
          <w:rFonts w:ascii="FangSong" w:eastAsia="FangSong" w:hAnsi="FangSong" w:cs="FangSong"/>
          <w:spacing w:val="-9"/>
          <w:sz w:val="28"/>
          <w:szCs w:val="28"/>
        </w:rPr>
        <w:t>年</w:t>
      </w:r>
      <w:r w:rsidR="00492E6D">
        <w:rPr>
          <w:rFonts w:ascii="FangSong" w:eastAsia="FangSong" w:hAnsi="FangSong" w:cs="FangSong"/>
          <w:spacing w:val="-9"/>
          <w:sz w:val="28"/>
          <w:szCs w:val="28"/>
        </w:rPr>
        <w:t xml:space="preserve">   </w:t>
      </w:r>
      <w:r w:rsidR="00492E6D">
        <w:rPr>
          <w:rFonts w:ascii="FangSong" w:eastAsia="FangSong" w:hAnsi="FangSong" w:cs="FangSong"/>
          <w:spacing w:val="-9"/>
          <w:sz w:val="28"/>
          <w:szCs w:val="28"/>
        </w:rPr>
        <w:t>月</w:t>
      </w:r>
    </w:p>
    <w:p w:rsidR="005A7F6C" w:rsidRDefault="005A7F6C">
      <w:pPr>
        <w:sectPr w:rsidR="005A7F6C">
          <w:footerReference w:type="default" r:id="rId12"/>
          <w:pgSz w:w="16839" w:h="11906"/>
          <w:pgMar w:top="1012" w:right="1611" w:bottom="400" w:left="1145" w:header="0" w:footer="0" w:gutter="0"/>
          <w:cols w:space="720"/>
        </w:sectPr>
      </w:pPr>
    </w:p>
    <w:p w:rsidR="005A7F6C" w:rsidRDefault="005A7F6C"/>
    <w:p w:rsidR="005A7F6C" w:rsidRDefault="005A7F6C">
      <w:pPr>
        <w:sectPr w:rsidR="005A7F6C">
          <w:headerReference w:type="default" r:id="rId13"/>
          <w:pgSz w:w="11906" w:h="16839"/>
          <w:pgMar w:top="0" w:right="0" w:bottom="0" w:left="0" w:header="0" w:footer="0" w:gutter="0"/>
          <w:cols w:space="720"/>
        </w:sectPr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3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44" w:lineRule="auto"/>
      </w:pPr>
    </w:p>
    <w:p w:rsidR="005A7F6C" w:rsidRDefault="005A7F6C">
      <w:pPr>
        <w:spacing w:line="29" w:lineRule="exact"/>
        <w:ind w:firstLine="17"/>
        <w:textAlignment w:val="center"/>
      </w:pPr>
    </w:p>
    <w:p w:rsidR="005A7F6C" w:rsidRDefault="005A7F6C">
      <w:pPr>
        <w:sectPr w:rsidR="005A7F6C">
          <w:type w:val="continuous"/>
          <w:pgSz w:w="11906" w:h="16839"/>
          <w:pgMar w:top="400" w:right="1785" w:bottom="400" w:left="1785" w:header="0" w:footer="0" w:gutter="0"/>
          <w:cols w:num="2" w:space="720" w:equalWidth="0">
            <w:col w:w="5226" w:space="100"/>
            <w:col w:w="3009" w:space="0"/>
          </w:cols>
        </w:sectPr>
      </w:pPr>
    </w:p>
    <w:p w:rsidR="005A7F6C" w:rsidRDefault="005A7F6C">
      <w:pPr>
        <w:spacing w:before="199" w:line="29" w:lineRule="exact"/>
        <w:ind w:firstLine="17"/>
        <w:textAlignment w:val="center"/>
      </w:pPr>
    </w:p>
    <w:sectPr w:rsidR="005A7F6C" w:rsidSect="005A7F6C">
      <w:type w:val="continuous"/>
      <w:pgSz w:w="11906" w:h="16839"/>
      <w:pgMar w:top="400" w:right="1785" w:bottom="400" w:left="1785" w:header="0" w:footer="0" w:gutter="0"/>
      <w:cols w:space="720" w:equalWidth="0">
        <w:col w:w="833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6D" w:rsidRDefault="00492E6D" w:rsidP="005A7F6C">
      <w:r>
        <w:separator/>
      </w:r>
    </w:p>
  </w:endnote>
  <w:endnote w:type="continuationSeparator" w:id="0">
    <w:p w:rsidR="00492E6D" w:rsidRDefault="00492E6D" w:rsidP="005A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492E6D">
    <w:pPr>
      <w:spacing w:line="186" w:lineRule="auto"/>
      <w:ind w:left="7666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— 1 </w:t>
    </w:r>
    <w:r>
      <w:rPr>
        <w:rFonts w:ascii="Times New Roman" w:eastAsia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492E6D">
    <w:pPr>
      <w:spacing w:line="186" w:lineRule="auto"/>
      <w:ind w:left="366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— 2 </w:t>
    </w:r>
    <w:r>
      <w:rPr>
        <w:rFonts w:ascii="Times New Roman" w:eastAsia="Times New Roman" w:hAnsi="Times New Roman" w:cs="Times New Roman"/>
        <w:sz w:val="24"/>
        <w:szCs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492E6D">
    <w:pPr>
      <w:spacing w:line="186" w:lineRule="auto"/>
      <w:ind w:left="7243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— 3 </w:t>
    </w:r>
    <w:r>
      <w:rPr>
        <w:rFonts w:ascii="Times New Roman" w:eastAsia="Times New Roman" w:hAnsi="Times New Roman" w:cs="Times New Roman"/>
        <w:sz w:val="24"/>
        <w:szCs w:val="24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492E6D">
    <w:pPr>
      <w:spacing w:line="186" w:lineRule="auto"/>
      <w:ind w:left="366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— 4 </w:t>
    </w:r>
    <w:r>
      <w:rPr>
        <w:rFonts w:ascii="Times New Roman" w:eastAsia="Times New Roman" w:hAnsi="Times New Roman" w:cs="Times New Roman"/>
        <w:sz w:val="24"/>
        <w:szCs w:val="24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492E6D">
    <w:pPr>
      <w:spacing w:line="183" w:lineRule="auto"/>
      <w:ind w:left="790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1"/>
        <w:sz w:val="24"/>
        <w:szCs w:val="24"/>
      </w:rPr>
      <w:t xml:space="preserve">— 5 </w:t>
    </w:r>
    <w:r>
      <w:rPr>
        <w:rFonts w:ascii="Times New Roman" w:eastAsia="Times New Roman" w:hAnsi="Times New Roman" w:cs="Times New Roman"/>
        <w:sz w:val="24"/>
        <w:szCs w:val="24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5A7F6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6D" w:rsidRDefault="00492E6D" w:rsidP="005A7F6C">
      <w:r>
        <w:separator/>
      </w:r>
    </w:p>
  </w:footnote>
  <w:footnote w:type="continuationSeparator" w:id="0">
    <w:p w:rsidR="00492E6D" w:rsidRDefault="00492E6D" w:rsidP="005A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C" w:rsidRDefault="005A7F6C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5A7F6C"/>
    <w:rsid w:val="00492E6D"/>
    <w:rsid w:val="005A7F6C"/>
    <w:rsid w:val="0083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A7F6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A7F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30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037B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黄艳艳</dc:creator>
  <cp:lastModifiedBy>Administrator</cp:lastModifiedBy>
  <cp:revision>2</cp:revision>
  <dcterms:created xsi:type="dcterms:W3CDTF">2022-06-13T17:44:00Z</dcterms:created>
  <dcterms:modified xsi:type="dcterms:W3CDTF">2022-07-05T01:21:00Z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2022-06-15T16:27:34Z</vt:filetime>
  </property>
</Properties>
</file>