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谈桥村简介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</w:rPr>
        <w:t>谈桥，古称“谈家桥”， 是著名的革命老苏区，鄂皖湘赣指挥部旧址坐落于此；久负盛名的“谈桥千张”、“谈桥豆豉”等传统美食的原产地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，同时“谈桥”已成功获得“中国地理标识”品牌。</w:t>
      </w:r>
    </w:p>
    <w:p>
      <w:pPr>
        <w:ind w:firstLine="600" w:firstLineChars="200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谈桥村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隶属于湖北省大冶市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灵乡镇，位于灵乡镇东南方位，</w:t>
      </w:r>
      <w:r>
        <w:rPr>
          <w:rFonts w:hint="eastAsia" w:ascii="Times New Roman" w:hAnsi="Times New Roman" w:eastAsia="宋体" w:cs="Times New Roman"/>
          <w:sz w:val="30"/>
          <w:szCs w:val="30"/>
        </w:rPr>
        <w:t>距镇区三公里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毗邻子山村、岩峰村、红峰村。</w:t>
      </w:r>
      <w:r>
        <w:rPr>
          <w:rFonts w:hint="eastAsia" w:ascii="Times New Roman" w:hAnsi="Times New Roman" w:eastAsia="宋体" w:cs="Times New Roman"/>
          <w:sz w:val="30"/>
          <w:szCs w:val="30"/>
        </w:rPr>
        <w:t>全村版图面积4.6平方公里，山场面积3854亩，耕地面积1763亩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</w:rPr>
        <w:t>其中水田面积1473亩，旱地面积290亩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30"/>
          <w:szCs w:val="30"/>
        </w:rPr>
        <w:t>，王子华水库有30万方容积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辖区内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30"/>
          <w:szCs w:val="30"/>
        </w:rPr>
        <w:t>个村民小组，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总人口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2515人</w:t>
      </w:r>
      <w:r>
        <w:rPr>
          <w:rFonts w:hint="eastAsia" w:ascii="Times New Roman" w:hAnsi="Times New Roman" w:eastAsia="宋体" w:cs="Times New Roman"/>
          <w:sz w:val="30"/>
          <w:szCs w:val="30"/>
        </w:rPr>
        <w:t>，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党员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71人</w:t>
      </w:r>
      <w:r>
        <w:rPr>
          <w:rFonts w:hint="eastAsia" w:cs="Times New Roman"/>
          <w:sz w:val="30"/>
          <w:szCs w:val="30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0"/>
          <w:szCs w:val="30"/>
        </w:rPr>
        <w:t>有一所小学和一所幼儿园。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湖北</w:t>
      </w:r>
      <w:r>
        <w:rPr>
          <w:rFonts w:hint="eastAsia" w:ascii="Times New Roman" w:hAnsi="Times New Roman" w:eastAsia="宋体" w:cs="Times New Roman"/>
          <w:sz w:val="30"/>
          <w:szCs w:val="30"/>
        </w:rPr>
        <w:t>金盾门业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和</w:t>
      </w:r>
      <w:r>
        <w:rPr>
          <w:rFonts w:hint="eastAsia" w:ascii="Times New Roman" w:hAnsi="Times New Roman" w:eastAsia="宋体" w:cs="Times New Roman"/>
          <w:sz w:val="30"/>
          <w:szCs w:val="30"/>
        </w:rPr>
        <w:t>谈桥豆制品厂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为本村村民提供</w:t>
      </w:r>
      <w:r>
        <w:rPr>
          <w:rFonts w:hint="eastAsia" w:ascii="Times New Roman" w:hAnsi="Times New Roman" w:eastAsia="宋体" w:cs="Times New Roman"/>
          <w:sz w:val="30"/>
          <w:szCs w:val="30"/>
        </w:rPr>
        <w:t>3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00余个工作岗位</w:t>
      </w:r>
      <w:r>
        <w:rPr>
          <w:rFonts w:hint="eastAsia" w:ascii="Times New Roman" w:hAnsi="Times New Roman" w:eastAsia="宋体" w:cs="Times New Roman"/>
          <w:sz w:val="30"/>
          <w:szCs w:val="30"/>
        </w:rPr>
        <w:t>，人均年增加收入24000元以上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，增加村集体经济收入</w:t>
      </w:r>
      <w:r>
        <w:rPr>
          <w:rFonts w:hint="eastAsia" w:ascii="Times New Roman" w:hAnsi="Times New Roman" w:eastAsia="宋体" w:cs="Times New Roman"/>
          <w:sz w:val="30"/>
          <w:szCs w:val="30"/>
        </w:rPr>
        <w:t>2~3万元。先后被评为历史文化名村、湖北省城乡一体化建设试点村、全国民主法治示范村、全国文明村等荣誉称号。</w:t>
      </w:r>
    </w:p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DM2N2Q5ODJjOWIwYjEyYmZhMGM4N2U3NjczY2YifQ=="/>
  </w:docVars>
  <w:rsids>
    <w:rsidRoot w:val="3DC6629C"/>
    <w:rsid w:val="1FDF7648"/>
    <w:rsid w:val="3DC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2024-05-09T06:56:00Z</dcterms:created>
  <dc:creator>林 *胤</dc:creator>
  <cp:lastModifiedBy>林 *胤</cp:lastModifiedBy>
  <dcterms:modified xsi:type="dcterms:W3CDTF">2024-05-09T07:40:01Z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3EE4A915B41C43E48608B4B0685894AE_11</vt:lpwstr>
  </property>
</Properties>
</file>